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12" w:rsidRDefault="009E7AD3"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111FCA" w:rsidRDefault="00111FCA" w:rsidP="00062FF0">
                            <w:pPr>
                              <w:pStyle w:val="a8"/>
                              <w:jc w:val="center"/>
                              <w:rPr>
                                <w:b/>
                                <w:sz w:val="20"/>
                                <w:szCs w:val="20"/>
                              </w:rPr>
                            </w:pPr>
                          </w:p>
                          <w:p w:rsidR="00111FCA" w:rsidRPr="00062FF0" w:rsidRDefault="00111FCA" w:rsidP="00062FF0">
                            <w:pPr>
                              <w:pStyle w:val="a8"/>
                              <w:jc w:val="center"/>
                              <w:rPr>
                                <w:b/>
                                <w:sz w:val="20"/>
                                <w:szCs w:val="20"/>
                              </w:rPr>
                            </w:pPr>
                            <w:r w:rsidRPr="00062FF0">
                              <w:rPr>
                                <w:b/>
                                <w:sz w:val="20"/>
                                <w:szCs w:val="20"/>
                              </w:rPr>
                              <w:t>УРЫСЫЕ ФЕДЕРАЦИЕ</w:t>
                            </w:r>
                          </w:p>
                          <w:p w:rsidR="00111FCA" w:rsidRPr="00062FF0" w:rsidRDefault="00111FCA" w:rsidP="00062FF0">
                            <w:pPr>
                              <w:pStyle w:val="a8"/>
                              <w:jc w:val="center"/>
                              <w:rPr>
                                <w:b/>
                                <w:sz w:val="20"/>
                                <w:szCs w:val="20"/>
                              </w:rPr>
                            </w:pPr>
                            <w:r w:rsidRPr="00062FF0">
                              <w:rPr>
                                <w:b/>
                                <w:sz w:val="20"/>
                                <w:szCs w:val="20"/>
                              </w:rPr>
                              <w:t>АДЫГЭ РЕСПУБЛИК</w:t>
                            </w:r>
                          </w:p>
                          <w:p w:rsidR="00111FCA" w:rsidRPr="00062FF0" w:rsidRDefault="00111FCA"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111FCA" w:rsidRDefault="00111FCA" w:rsidP="00062FF0">
                            <w:pPr>
                              <w:ind w:left="-180"/>
                              <w:jc w:val="center"/>
                              <w:rPr>
                                <w:b/>
                                <w:sz w:val="20"/>
                                <w:szCs w:val="20"/>
                              </w:rPr>
                            </w:pPr>
                            <w:r w:rsidRPr="00062FF0">
                              <w:rPr>
                                <w:b/>
                                <w:sz w:val="20"/>
                                <w:szCs w:val="20"/>
                              </w:rPr>
                              <w:t>«КРАСНОГВАРДЕЙСКЭ КЪОДЖЭ</w:t>
                            </w:r>
                          </w:p>
                          <w:p w:rsidR="00111FCA" w:rsidRPr="00062FF0" w:rsidRDefault="00111FCA"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111FCA" w:rsidRPr="00062FF0" w:rsidRDefault="00111FCA" w:rsidP="00062FF0">
                            <w:pPr>
                              <w:ind w:left="-180"/>
                              <w:jc w:val="center"/>
                              <w:rPr>
                                <w:b/>
                                <w:sz w:val="20"/>
                                <w:szCs w:val="20"/>
                              </w:rPr>
                            </w:pPr>
                            <w:r w:rsidRPr="00062FF0">
                              <w:rPr>
                                <w:b/>
                                <w:sz w:val="20"/>
                                <w:szCs w:val="20"/>
                              </w:rPr>
                              <w:t>ИАДМИНИСТРАЦИЙ</w:t>
                            </w:r>
                          </w:p>
                          <w:p w:rsidR="00111FCA" w:rsidRPr="00062FF0" w:rsidRDefault="00111FCA" w:rsidP="00062FF0">
                            <w:pPr>
                              <w:jc w:val="center"/>
                              <w:rPr>
                                <w:sz w:val="20"/>
                                <w:szCs w:val="20"/>
                              </w:rPr>
                            </w:pPr>
                          </w:p>
                          <w:p w:rsidR="00111FCA" w:rsidRPr="00D364F3" w:rsidRDefault="00111FCA" w:rsidP="00125712">
                            <w:pPr>
                              <w:jc w:val="center"/>
                              <w:rPr>
                                <w:rFonts w:ascii="Bookman Old Style" w:hAnsi="Bookman Old Style"/>
                                <w:b/>
                                <w:color w:val="800080"/>
                              </w:rPr>
                            </w:pPr>
                          </w:p>
                          <w:p w:rsidR="00111FCA" w:rsidRDefault="00111FCA"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111FCA" w:rsidRDefault="00111FCA" w:rsidP="00062FF0">
                      <w:pPr>
                        <w:pStyle w:val="a8"/>
                        <w:jc w:val="center"/>
                        <w:rPr>
                          <w:b/>
                          <w:sz w:val="20"/>
                          <w:szCs w:val="20"/>
                        </w:rPr>
                      </w:pPr>
                    </w:p>
                    <w:p w:rsidR="00111FCA" w:rsidRPr="00062FF0" w:rsidRDefault="00111FCA" w:rsidP="00062FF0">
                      <w:pPr>
                        <w:pStyle w:val="a8"/>
                        <w:jc w:val="center"/>
                        <w:rPr>
                          <w:b/>
                          <w:sz w:val="20"/>
                          <w:szCs w:val="20"/>
                        </w:rPr>
                      </w:pPr>
                      <w:r w:rsidRPr="00062FF0">
                        <w:rPr>
                          <w:b/>
                          <w:sz w:val="20"/>
                          <w:szCs w:val="20"/>
                        </w:rPr>
                        <w:t>УРЫСЫЕ ФЕДЕРАЦИЕ</w:t>
                      </w:r>
                    </w:p>
                    <w:p w:rsidR="00111FCA" w:rsidRPr="00062FF0" w:rsidRDefault="00111FCA" w:rsidP="00062FF0">
                      <w:pPr>
                        <w:pStyle w:val="a8"/>
                        <w:jc w:val="center"/>
                        <w:rPr>
                          <w:b/>
                          <w:sz w:val="20"/>
                          <w:szCs w:val="20"/>
                        </w:rPr>
                      </w:pPr>
                      <w:r w:rsidRPr="00062FF0">
                        <w:rPr>
                          <w:b/>
                          <w:sz w:val="20"/>
                          <w:szCs w:val="20"/>
                        </w:rPr>
                        <w:t>АДЫГЭ РЕСПУБЛИК</w:t>
                      </w:r>
                    </w:p>
                    <w:p w:rsidR="00111FCA" w:rsidRPr="00062FF0" w:rsidRDefault="00111FCA"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111FCA" w:rsidRDefault="00111FCA" w:rsidP="00062FF0">
                      <w:pPr>
                        <w:ind w:left="-180"/>
                        <w:jc w:val="center"/>
                        <w:rPr>
                          <w:b/>
                          <w:sz w:val="20"/>
                          <w:szCs w:val="20"/>
                        </w:rPr>
                      </w:pPr>
                      <w:r w:rsidRPr="00062FF0">
                        <w:rPr>
                          <w:b/>
                          <w:sz w:val="20"/>
                          <w:szCs w:val="20"/>
                        </w:rPr>
                        <w:t>«КРАСНОГВАРДЕЙСКЭ КЪОДЖЭ</w:t>
                      </w:r>
                    </w:p>
                    <w:p w:rsidR="00111FCA" w:rsidRPr="00062FF0" w:rsidRDefault="00111FCA"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111FCA" w:rsidRPr="00062FF0" w:rsidRDefault="00111FCA" w:rsidP="00062FF0">
                      <w:pPr>
                        <w:ind w:left="-180"/>
                        <w:jc w:val="center"/>
                        <w:rPr>
                          <w:b/>
                          <w:sz w:val="20"/>
                          <w:szCs w:val="20"/>
                        </w:rPr>
                      </w:pPr>
                      <w:r w:rsidRPr="00062FF0">
                        <w:rPr>
                          <w:b/>
                          <w:sz w:val="20"/>
                          <w:szCs w:val="20"/>
                        </w:rPr>
                        <w:t>ИАДМИНИСТРАЦИЙ</w:t>
                      </w:r>
                    </w:p>
                    <w:p w:rsidR="00111FCA" w:rsidRPr="00062FF0" w:rsidRDefault="00111FCA" w:rsidP="00062FF0">
                      <w:pPr>
                        <w:jc w:val="center"/>
                        <w:rPr>
                          <w:sz w:val="20"/>
                          <w:szCs w:val="20"/>
                        </w:rPr>
                      </w:pPr>
                    </w:p>
                    <w:p w:rsidR="00111FCA" w:rsidRPr="00D364F3" w:rsidRDefault="00111FCA" w:rsidP="00125712">
                      <w:pPr>
                        <w:jc w:val="center"/>
                        <w:rPr>
                          <w:rFonts w:ascii="Bookman Old Style" w:hAnsi="Bookman Old Style"/>
                          <w:b/>
                          <w:color w:val="800080"/>
                        </w:rPr>
                      </w:pPr>
                    </w:p>
                    <w:p w:rsidR="00111FCA" w:rsidRDefault="00111FCA"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111FCA" w:rsidRPr="00062FF0" w:rsidRDefault="00111FCA" w:rsidP="00125712">
                            <w:pPr>
                              <w:jc w:val="center"/>
                              <w:rPr>
                                <w:rFonts w:ascii="Bookman Old Style" w:hAnsi="Bookman Old Style"/>
                                <w:b/>
                                <w:i/>
                                <w:sz w:val="20"/>
                                <w:szCs w:val="20"/>
                              </w:rPr>
                            </w:pPr>
                          </w:p>
                          <w:p w:rsidR="00111FCA" w:rsidRPr="00062FF0" w:rsidRDefault="00111FCA" w:rsidP="000E057B">
                            <w:pPr>
                              <w:jc w:val="center"/>
                              <w:rPr>
                                <w:b/>
                                <w:sz w:val="20"/>
                                <w:szCs w:val="20"/>
                              </w:rPr>
                            </w:pPr>
                            <w:r w:rsidRPr="00062FF0">
                              <w:rPr>
                                <w:b/>
                                <w:sz w:val="20"/>
                                <w:szCs w:val="20"/>
                              </w:rPr>
                              <w:t>РОССИЙСКАЯ  ФЕДЕРАЦИЯ</w:t>
                            </w:r>
                          </w:p>
                          <w:p w:rsidR="00111FCA" w:rsidRPr="00062FF0" w:rsidRDefault="00111FCA" w:rsidP="000E057B">
                            <w:pPr>
                              <w:jc w:val="center"/>
                              <w:rPr>
                                <w:b/>
                                <w:sz w:val="20"/>
                                <w:szCs w:val="20"/>
                              </w:rPr>
                            </w:pPr>
                            <w:r w:rsidRPr="00062FF0">
                              <w:rPr>
                                <w:b/>
                                <w:sz w:val="20"/>
                                <w:szCs w:val="20"/>
                              </w:rPr>
                              <w:t>РЕСПУБЛИКА  АДЫГЕЯ</w:t>
                            </w:r>
                          </w:p>
                          <w:p w:rsidR="00111FCA" w:rsidRPr="00062FF0" w:rsidRDefault="00111FCA" w:rsidP="000E057B">
                            <w:pPr>
                              <w:jc w:val="center"/>
                              <w:rPr>
                                <w:b/>
                                <w:sz w:val="20"/>
                                <w:szCs w:val="20"/>
                              </w:rPr>
                            </w:pPr>
                            <w:r w:rsidRPr="00062FF0">
                              <w:rPr>
                                <w:b/>
                                <w:sz w:val="20"/>
                                <w:szCs w:val="20"/>
                              </w:rPr>
                              <w:t>АДМИНИСТРАЦИЯ</w:t>
                            </w:r>
                          </w:p>
                          <w:p w:rsidR="00111FCA" w:rsidRPr="00062FF0" w:rsidRDefault="00111FCA" w:rsidP="000E057B">
                            <w:pPr>
                              <w:jc w:val="center"/>
                              <w:rPr>
                                <w:b/>
                                <w:sz w:val="20"/>
                                <w:szCs w:val="20"/>
                              </w:rPr>
                            </w:pPr>
                            <w:r w:rsidRPr="00062FF0">
                              <w:rPr>
                                <w:b/>
                                <w:sz w:val="20"/>
                                <w:szCs w:val="20"/>
                              </w:rPr>
                              <w:t>МУНИЦИПАЛЬНОГО  ОБРАЗОВАНИЯ  «КРАСНОГВАРДЕЙСКОЕ</w:t>
                            </w:r>
                          </w:p>
                          <w:p w:rsidR="00111FCA" w:rsidRPr="00062FF0" w:rsidRDefault="00111FCA" w:rsidP="000E057B">
                            <w:pPr>
                              <w:jc w:val="center"/>
                              <w:rPr>
                                <w:b/>
                                <w:sz w:val="20"/>
                                <w:szCs w:val="20"/>
                              </w:rPr>
                            </w:pPr>
                            <w:r w:rsidRPr="00062FF0">
                              <w:rPr>
                                <w:b/>
                                <w:sz w:val="20"/>
                                <w:szCs w:val="20"/>
                              </w:rPr>
                              <w:t>СЕЛЬСКОЕ ПОСЕЛЕНИЕ»</w:t>
                            </w:r>
                          </w:p>
                          <w:p w:rsidR="00111FCA" w:rsidRDefault="00111FCA"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111FCA" w:rsidRPr="00062FF0" w:rsidRDefault="00111FCA" w:rsidP="00125712">
                      <w:pPr>
                        <w:jc w:val="center"/>
                        <w:rPr>
                          <w:rFonts w:ascii="Bookman Old Style" w:hAnsi="Bookman Old Style"/>
                          <w:b/>
                          <w:i/>
                          <w:sz w:val="20"/>
                          <w:szCs w:val="20"/>
                        </w:rPr>
                      </w:pPr>
                    </w:p>
                    <w:p w:rsidR="00111FCA" w:rsidRPr="00062FF0" w:rsidRDefault="00111FCA" w:rsidP="000E057B">
                      <w:pPr>
                        <w:jc w:val="center"/>
                        <w:rPr>
                          <w:b/>
                          <w:sz w:val="20"/>
                          <w:szCs w:val="20"/>
                        </w:rPr>
                      </w:pPr>
                      <w:r w:rsidRPr="00062FF0">
                        <w:rPr>
                          <w:b/>
                          <w:sz w:val="20"/>
                          <w:szCs w:val="20"/>
                        </w:rPr>
                        <w:t>РОССИЙСКАЯ  ФЕДЕРАЦИЯ</w:t>
                      </w:r>
                    </w:p>
                    <w:p w:rsidR="00111FCA" w:rsidRPr="00062FF0" w:rsidRDefault="00111FCA" w:rsidP="000E057B">
                      <w:pPr>
                        <w:jc w:val="center"/>
                        <w:rPr>
                          <w:b/>
                          <w:sz w:val="20"/>
                          <w:szCs w:val="20"/>
                        </w:rPr>
                      </w:pPr>
                      <w:r w:rsidRPr="00062FF0">
                        <w:rPr>
                          <w:b/>
                          <w:sz w:val="20"/>
                          <w:szCs w:val="20"/>
                        </w:rPr>
                        <w:t>РЕСПУБЛИКА  АДЫГЕЯ</w:t>
                      </w:r>
                    </w:p>
                    <w:p w:rsidR="00111FCA" w:rsidRPr="00062FF0" w:rsidRDefault="00111FCA" w:rsidP="000E057B">
                      <w:pPr>
                        <w:jc w:val="center"/>
                        <w:rPr>
                          <w:b/>
                          <w:sz w:val="20"/>
                          <w:szCs w:val="20"/>
                        </w:rPr>
                      </w:pPr>
                      <w:r w:rsidRPr="00062FF0">
                        <w:rPr>
                          <w:b/>
                          <w:sz w:val="20"/>
                          <w:szCs w:val="20"/>
                        </w:rPr>
                        <w:t>АДМИНИСТРАЦИЯ</w:t>
                      </w:r>
                    </w:p>
                    <w:p w:rsidR="00111FCA" w:rsidRPr="00062FF0" w:rsidRDefault="00111FCA" w:rsidP="000E057B">
                      <w:pPr>
                        <w:jc w:val="center"/>
                        <w:rPr>
                          <w:b/>
                          <w:sz w:val="20"/>
                          <w:szCs w:val="20"/>
                        </w:rPr>
                      </w:pPr>
                      <w:r w:rsidRPr="00062FF0">
                        <w:rPr>
                          <w:b/>
                          <w:sz w:val="20"/>
                          <w:szCs w:val="20"/>
                        </w:rPr>
                        <w:t>МУНИЦИПАЛЬНОГО  ОБРАЗОВАНИЯ  «КРАСНОГВАРДЕЙСКОЕ</w:t>
                      </w:r>
                    </w:p>
                    <w:p w:rsidR="00111FCA" w:rsidRPr="00062FF0" w:rsidRDefault="00111FCA" w:rsidP="000E057B">
                      <w:pPr>
                        <w:jc w:val="center"/>
                        <w:rPr>
                          <w:b/>
                          <w:sz w:val="20"/>
                          <w:szCs w:val="20"/>
                        </w:rPr>
                      </w:pPr>
                      <w:r w:rsidRPr="00062FF0">
                        <w:rPr>
                          <w:b/>
                          <w:sz w:val="20"/>
                          <w:szCs w:val="20"/>
                        </w:rPr>
                        <w:t>СЕЛЬСКОЕ ПОСЕЛЕНИЕ»</w:t>
                      </w:r>
                    </w:p>
                    <w:p w:rsidR="00111FCA" w:rsidRDefault="00111FCA" w:rsidP="000E057B">
                      <w:pPr>
                        <w:jc w:val="center"/>
                        <w:rPr>
                          <w:i/>
                        </w:rPr>
                      </w:pPr>
                    </w:p>
                  </w:txbxContent>
                </v:textbox>
              </v:rect>
            </w:pict>
          </mc:Fallback>
        </mc:AlternateContent>
      </w:r>
      <w:r w:rsidR="00B64B60">
        <w:rPr>
          <w:b/>
          <w:noProof/>
          <w:sz w:val="22"/>
          <w:szCs w:val="22"/>
        </w:rPr>
        <w:drawing>
          <wp:inline distT="0" distB="0" distL="0" distR="0">
            <wp:extent cx="762000" cy="89535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125712" w:rsidRDefault="00125712" w:rsidP="00125712">
      <w:pPr>
        <w:jc w:val="center"/>
        <w:rPr>
          <w:sz w:val="18"/>
        </w:rPr>
      </w:pPr>
    </w:p>
    <w:p w:rsidR="000E057B" w:rsidRPr="009E7AD3" w:rsidRDefault="000E057B" w:rsidP="00912769">
      <w:pPr>
        <w:pStyle w:val="9"/>
        <w:jc w:val="left"/>
        <w:rPr>
          <w:rFonts w:cs="Arial"/>
          <w:i/>
          <w:sz w:val="26"/>
          <w:szCs w:val="26"/>
          <w14:shadow w14:blurRad="50800" w14:dist="38100" w14:dir="2700000" w14:sx="100000" w14:sy="100000" w14:kx="0" w14:ky="0" w14:algn="tl">
            <w14:srgbClr w14:val="000000">
              <w14:alpha w14:val="60000"/>
            </w14:srgbClr>
          </w14:shadow>
        </w:rPr>
      </w:pPr>
    </w:p>
    <w:p w:rsidR="00261633" w:rsidRPr="009E7AD3" w:rsidRDefault="007F1F47">
      <w:pPr>
        <w:pStyle w:val="9"/>
        <w:rPr>
          <w:rFonts w:cs="Arial"/>
          <w:i/>
          <w:sz w:val="26"/>
          <w:szCs w:val="26"/>
          <w14:shadow w14:blurRad="50800" w14:dist="38100" w14:dir="2700000" w14:sx="100000" w14:sy="100000" w14:kx="0" w14:ky="0" w14:algn="tl">
            <w14:srgbClr w14:val="000000">
              <w14:alpha w14:val="60000"/>
            </w14:srgbClr>
          </w14:shadow>
        </w:rPr>
      </w:pPr>
      <w:r w:rsidRPr="009E7AD3">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957198" w:rsidRPr="009E7AD3"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9E7AD3">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9E7AD3"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9E7AD3">
        <w:rPr>
          <w:rFonts w:cs="Arial"/>
          <w:b/>
          <w:i/>
          <w:color w:val="000000"/>
          <w14:shadow w14:blurRad="50800" w14:dist="38100" w14:dir="2700000" w14:sx="100000" w14:sy="100000" w14:kx="0" w14:ky="0" w14:algn="tl">
            <w14:srgbClr w14:val="000000">
              <w14:alpha w14:val="60000"/>
            </w14:srgbClr>
          </w14:shadow>
        </w:rPr>
        <w:t xml:space="preserve"> «КРАСНОГВАРДЕЙСК</w:t>
      </w:r>
      <w:r w:rsidR="000E057B" w:rsidRPr="009E7AD3">
        <w:rPr>
          <w:rFonts w:cs="Arial"/>
          <w:b/>
          <w:i/>
          <w:color w:val="000000"/>
          <w14:shadow w14:blurRad="50800" w14:dist="38100" w14:dir="2700000" w14:sx="100000" w14:sy="100000" w14:kx="0" w14:ky="0" w14:algn="tl">
            <w14:srgbClr w14:val="000000">
              <w14:alpha w14:val="60000"/>
            </w14:srgbClr>
          </w14:shadow>
        </w:rPr>
        <w:t>ОЕ СЕЛЬСКОЕ ПОСЕЛЕНИЕ</w:t>
      </w:r>
      <w:r w:rsidRPr="009E7AD3">
        <w:rPr>
          <w:rFonts w:cs="Arial"/>
          <w:b/>
          <w:i/>
          <w:color w:val="000000"/>
          <w14:shadow w14:blurRad="50800" w14:dist="38100" w14:dir="2700000" w14:sx="100000" w14:sy="100000" w14:kx="0" w14:ky="0" w14:algn="tl">
            <w14:srgbClr w14:val="000000">
              <w14:alpha w14:val="60000"/>
            </w14:srgbClr>
          </w14:shadow>
        </w:rPr>
        <w:t>»</w:t>
      </w:r>
    </w:p>
    <w:p w:rsidR="00784B5C" w:rsidRDefault="009E7AD3" w:rsidP="00784B5C">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038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6904D3" w:rsidRPr="00B948E5" w:rsidRDefault="006904D3" w:rsidP="006904D3">
      <w:pPr>
        <w:rPr>
          <w:b/>
          <w:i/>
          <w:sz w:val="26"/>
          <w:szCs w:val="26"/>
          <w:u w:val="single"/>
        </w:rPr>
      </w:pPr>
      <w:r w:rsidRPr="00B948E5">
        <w:rPr>
          <w:b/>
          <w:i/>
          <w:sz w:val="26"/>
          <w:szCs w:val="26"/>
          <w:u w:val="single"/>
        </w:rPr>
        <w:t xml:space="preserve">от </w:t>
      </w:r>
      <w:r w:rsidR="004E2FEB">
        <w:rPr>
          <w:b/>
          <w:i/>
          <w:sz w:val="26"/>
          <w:szCs w:val="26"/>
          <w:u w:val="single"/>
        </w:rPr>
        <w:t>25.01.2023</w:t>
      </w:r>
      <w:r w:rsidR="000F44E5">
        <w:rPr>
          <w:b/>
          <w:i/>
          <w:sz w:val="26"/>
          <w:szCs w:val="26"/>
          <w:u w:val="single"/>
        </w:rPr>
        <w:t xml:space="preserve"> </w:t>
      </w:r>
      <w:r w:rsidRPr="00B948E5">
        <w:rPr>
          <w:b/>
          <w:i/>
          <w:sz w:val="26"/>
          <w:szCs w:val="26"/>
          <w:u w:val="single"/>
        </w:rPr>
        <w:t>г. №</w:t>
      </w:r>
      <w:r w:rsidR="004E2FEB">
        <w:rPr>
          <w:b/>
          <w:i/>
          <w:sz w:val="26"/>
          <w:szCs w:val="26"/>
          <w:u w:val="single"/>
        </w:rPr>
        <w:t xml:space="preserve"> 22</w:t>
      </w:r>
    </w:p>
    <w:p w:rsidR="006904D3" w:rsidRDefault="006904D3" w:rsidP="006904D3">
      <w:pPr>
        <w:rPr>
          <w:b/>
          <w:i/>
          <w:sz w:val="26"/>
          <w:szCs w:val="26"/>
        </w:rPr>
      </w:pPr>
      <w:r w:rsidRPr="00B948E5">
        <w:rPr>
          <w:b/>
          <w:i/>
          <w:sz w:val="26"/>
          <w:szCs w:val="26"/>
        </w:rPr>
        <w:t>с.</w:t>
      </w:r>
      <w:r>
        <w:rPr>
          <w:b/>
          <w:i/>
          <w:sz w:val="26"/>
          <w:szCs w:val="26"/>
        </w:rPr>
        <w:t xml:space="preserve"> </w:t>
      </w:r>
      <w:r w:rsidRPr="00B948E5">
        <w:rPr>
          <w:b/>
          <w:i/>
          <w:sz w:val="26"/>
          <w:szCs w:val="26"/>
        </w:rPr>
        <w:t xml:space="preserve">Красногвардейское </w:t>
      </w:r>
    </w:p>
    <w:p w:rsidR="006904D3" w:rsidRPr="00B948E5" w:rsidRDefault="006904D3" w:rsidP="006904D3">
      <w:pPr>
        <w:rPr>
          <w:b/>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6904D3" w:rsidRPr="00765791" w:rsidTr="009765DB">
        <w:trPr>
          <w:trHeight w:val="1457"/>
        </w:trPr>
        <w:tc>
          <w:tcPr>
            <w:tcW w:w="9464" w:type="dxa"/>
            <w:tcBorders>
              <w:top w:val="nil"/>
              <w:left w:val="nil"/>
              <w:bottom w:val="nil"/>
              <w:right w:val="nil"/>
            </w:tcBorders>
          </w:tcPr>
          <w:p w:rsidR="006904D3" w:rsidRPr="007042F4" w:rsidRDefault="006904D3" w:rsidP="007042F4">
            <w:pPr>
              <w:jc w:val="both"/>
              <w:outlineLvl w:val="2"/>
              <w:rPr>
                <w:b/>
                <w:bCs/>
                <w:i/>
                <w:iCs/>
              </w:rPr>
            </w:pPr>
            <w:r w:rsidRPr="00765791">
              <w:rPr>
                <w:b/>
              </w:rPr>
              <w:t xml:space="preserve">Об утверждении </w:t>
            </w:r>
            <w:r w:rsidR="0078595D">
              <w:rPr>
                <w:b/>
              </w:rPr>
              <w:t xml:space="preserve">муниципальной программы </w:t>
            </w:r>
            <w:r w:rsidR="00D67447">
              <w:rPr>
                <w:b/>
              </w:rPr>
              <w:t>«Благоустройство и развитие территории муниципального образования «Красногвардей</w:t>
            </w:r>
            <w:r w:rsidR="004E2FEB">
              <w:rPr>
                <w:b/>
              </w:rPr>
              <w:t>ское сельское поселение» на 2023 год и плановый период 2024</w:t>
            </w:r>
            <w:r w:rsidR="00BE231A">
              <w:rPr>
                <w:b/>
              </w:rPr>
              <w:t xml:space="preserve"> и 202</w:t>
            </w:r>
            <w:r w:rsidR="004E2FEB">
              <w:rPr>
                <w:b/>
              </w:rPr>
              <w:t>5</w:t>
            </w:r>
            <w:r w:rsidR="00BE231A">
              <w:rPr>
                <w:b/>
              </w:rPr>
              <w:t xml:space="preserve"> годы</w:t>
            </w:r>
            <w:r w:rsidR="00D67447">
              <w:rPr>
                <w:b/>
              </w:rPr>
              <w:t>»</w:t>
            </w:r>
          </w:p>
        </w:tc>
      </w:tr>
    </w:tbl>
    <w:p w:rsidR="006904D3" w:rsidRPr="00FE6425" w:rsidRDefault="006904D3" w:rsidP="006904D3">
      <w:pPr>
        <w:jc w:val="both"/>
        <w:outlineLvl w:val="2"/>
      </w:pPr>
      <w:r w:rsidRPr="00B948E5">
        <w:rPr>
          <w:sz w:val="26"/>
          <w:szCs w:val="26"/>
        </w:rPr>
        <w:t xml:space="preserve"> </w:t>
      </w:r>
      <w:r w:rsidRPr="00B948E5">
        <w:rPr>
          <w:sz w:val="26"/>
          <w:szCs w:val="26"/>
        </w:rPr>
        <w:tab/>
      </w:r>
      <w:r w:rsidRPr="00FE6425">
        <w:t xml:space="preserve">В целях </w:t>
      </w:r>
      <w:r w:rsidR="00D67447">
        <w:t xml:space="preserve">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10 января 2002 № 7-ФЗ «Об охране окружающей среды», Федеральным законом от 24 июня 1998 г. № 89- ФЗ «Об отходах производства и потребления», Уставом муниципального образования МО «Красногвардейское сельское поселение» </w:t>
      </w:r>
    </w:p>
    <w:p w:rsidR="006904D3" w:rsidRPr="00FE6425" w:rsidRDefault="006904D3" w:rsidP="006904D3">
      <w:pPr>
        <w:jc w:val="center"/>
        <w:rPr>
          <w:b/>
          <w:bCs/>
        </w:rPr>
      </w:pPr>
      <w:r w:rsidRPr="00FE6425">
        <w:rPr>
          <w:b/>
          <w:bCs/>
        </w:rPr>
        <w:t>ПОСТАНОВЛЯЮ:</w:t>
      </w:r>
    </w:p>
    <w:p w:rsidR="006904D3" w:rsidRPr="00FE6425" w:rsidRDefault="006904D3" w:rsidP="006904D3">
      <w:pPr>
        <w:ind w:firstLine="540"/>
        <w:jc w:val="both"/>
      </w:pPr>
    </w:p>
    <w:p w:rsidR="006904D3" w:rsidRPr="00FE6425" w:rsidRDefault="009F26AB" w:rsidP="009F26AB">
      <w:pPr>
        <w:ind w:right="-58"/>
        <w:jc w:val="both"/>
      </w:pPr>
      <w:r>
        <w:t xml:space="preserve">   1. </w:t>
      </w:r>
      <w:r w:rsidR="00D67447">
        <w:t>Утвердить муниципальную</w:t>
      </w:r>
      <w:r w:rsidR="006904D3" w:rsidRPr="00FE6425">
        <w:t xml:space="preserve"> </w:t>
      </w:r>
      <w:r w:rsidR="006904D3" w:rsidRPr="00FE6425">
        <w:rPr>
          <w:rStyle w:val="af1"/>
          <w:bCs/>
          <w:i w:val="0"/>
        </w:rPr>
        <w:t>программу «</w:t>
      </w:r>
      <w:r w:rsidR="00D67447">
        <w:rPr>
          <w:rStyle w:val="af1"/>
          <w:bCs/>
          <w:i w:val="0"/>
        </w:rPr>
        <w:t>Благоустройство и развитие территории муниципального образования «Красногвардей</w:t>
      </w:r>
      <w:r w:rsidR="004E2FEB">
        <w:rPr>
          <w:rStyle w:val="af1"/>
          <w:bCs/>
          <w:i w:val="0"/>
        </w:rPr>
        <w:t>ское сельское поселение» на 2023 год и плановый период 2024</w:t>
      </w:r>
      <w:r w:rsidR="00D67447">
        <w:rPr>
          <w:rStyle w:val="af1"/>
          <w:bCs/>
          <w:i w:val="0"/>
        </w:rPr>
        <w:t xml:space="preserve"> и </w:t>
      </w:r>
      <w:r w:rsidR="00AE06F3">
        <w:rPr>
          <w:rStyle w:val="af1"/>
          <w:bCs/>
          <w:i w:val="0"/>
        </w:rPr>
        <w:t>2</w:t>
      </w:r>
      <w:r w:rsidR="004E2FEB">
        <w:rPr>
          <w:rStyle w:val="af1"/>
          <w:bCs/>
          <w:i w:val="0"/>
        </w:rPr>
        <w:t>025</w:t>
      </w:r>
      <w:r w:rsidR="00BE231A">
        <w:rPr>
          <w:rStyle w:val="af1"/>
          <w:bCs/>
          <w:i w:val="0"/>
        </w:rPr>
        <w:t xml:space="preserve"> годы</w:t>
      </w:r>
      <w:r w:rsidR="007042F4">
        <w:rPr>
          <w:rStyle w:val="af1"/>
          <w:bCs/>
          <w:i w:val="0"/>
        </w:rPr>
        <w:t xml:space="preserve"> согласно приложению.</w:t>
      </w:r>
    </w:p>
    <w:p w:rsidR="006904D3" w:rsidRDefault="009F26AB" w:rsidP="009F26AB">
      <w:pPr>
        <w:jc w:val="both"/>
        <w:outlineLvl w:val="2"/>
      </w:pPr>
      <w:r>
        <w:rPr>
          <w:bCs/>
          <w:iCs/>
        </w:rPr>
        <w:t xml:space="preserve">   </w:t>
      </w:r>
      <w:r w:rsidR="00D67447">
        <w:rPr>
          <w:bCs/>
          <w:iCs/>
        </w:rPr>
        <w:t>2. Признать утр</w:t>
      </w:r>
      <w:r w:rsidR="00BE231A">
        <w:rPr>
          <w:bCs/>
          <w:iCs/>
        </w:rPr>
        <w:t>атившим силу постановление администрации</w:t>
      </w:r>
      <w:r w:rsidR="00D67447">
        <w:rPr>
          <w:bCs/>
          <w:iCs/>
        </w:rPr>
        <w:t xml:space="preserve"> муниципального образования «Красногвар</w:t>
      </w:r>
      <w:r w:rsidR="004E2FEB">
        <w:rPr>
          <w:bCs/>
          <w:iCs/>
        </w:rPr>
        <w:t>дейское сельское поселение» № 31 от 16.03.2023</w:t>
      </w:r>
      <w:r w:rsidR="00D67447">
        <w:rPr>
          <w:bCs/>
          <w:iCs/>
        </w:rPr>
        <w:t xml:space="preserve"> года «</w:t>
      </w:r>
      <w:r w:rsidR="00D67447" w:rsidRPr="00D67447">
        <w:t>Об утверждении муниципальной программы «Благоустройство и развитие территории муниципального образования «Красногвардейское сельское поселение»</w:t>
      </w:r>
      <w:r w:rsidR="004E2FEB">
        <w:t xml:space="preserve"> на 2022 год и плановый период 2023 и 2024</w:t>
      </w:r>
      <w:r w:rsidR="00BE231A">
        <w:t xml:space="preserve"> годы</w:t>
      </w:r>
      <w:r w:rsidR="00D67447" w:rsidRPr="00D67447">
        <w:t>»</w:t>
      </w:r>
      <w:r w:rsidR="00BE231A">
        <w:t>.</w:t>
      </w:r>
    </w:p>
    <w:p w:rsidR="00DD338B" w:rsidRPr="00693813" w:rsidRDefault="00DD338B" w:rsidP="009F26AB">
      <w:pPr>
        <w:jc w:val="both"/>
        <w:outlineLvl w:val="2"/>
        <w:rPr>
          <w:rStyle w:val="af1"/>
          <w:b/>
          <w:bCs/>
        </w:rPr>
      </w:pPr>
      <w:r w:rsidRPr="00693813">
        <w:t xml:space="preserve">   3. </w:t>
      </w:r>
      <w:r w:rsidR="00AE06F3">
        <w:rPr>
          <w:rFonts w:eastAsia="Calibri"/>
        </w:rPr>
        <w:t>Н</w:t>
      </w:r>
      <w:r w:rsidRPr="00693813">
        <w:rPr>
          <w:rFonts w:eastAsia="Calibri"/>
        </w:rPr>
        <w:t>ачальнику  финансового отдела муниципального образования  «Красногвардейское с</w:t>
      </w:r>
      <w:r w:rsidR="00AE06F3">
        <w:rPr>
          <w:rFonts w:eastAsia="Calibri"/>
        </w:rPr>
        <w:t>ельское поселение»</w:t>
      </w:r>
      <w:r w:rsidRPr="00693813">
        <w:rPr>
          <w:rFonts w:eastAsia="Calibri"/>
        </w:rPr>
        <w:t xml:space="preserve"> денежные средства в объеме  указанные в Програм</w:t>
      </w:r>
      <w:r w:rsidR="00AE06F3">
        <w:rPr>
          <w:rFonts w:eastAsia="Calibri"/>
        </w:rPr>
        <w:t xml:space="preserve">ме,  предусмотреть в бюджете </w:t>
      </w:r>
      <w:r w:rsidRPr="00693813">
        <w:rPr>
          <w:rFonts w:eastAsia="Calibri"/>
        </w:rPr>
        <w:t>муниципального образов</w:t>
      </w:r>
      <w:r w:rsidR="00AE06F3">
        <w:rPr>
          <w:rFonts w:eastAsia="Calibri"/>
        </w:rPr>
        <w:t>ания «</w:t>
      </w:r>
      <w:r w:rsidRPr="00693813">
        <w:rPr>
          <w:rFonts w:eastAsia="Calibri"/>
        </w:rPr>
        <w:t xml:space="preserve">Красногвардейское сельское поселение » </w:t>
      </w:r>
      <w:r w:rsidR="004E2FEB">
        <w:rPr>
          <w:rStyle w:val="af1"/>
          <w:bCs/>
          <w:i w:val="0"/>
        </w:rPr>
        <w:t>на 2023 год и на плановый период 2024 и 2025</w:t>
      </w:r>
      <w:r w:rsidRPr="00693813">
        <w:rPr>
          <w:rStyle w:val="af1"/>
          <w:bCs/>
          <w:i w:val="0"/>
        </w:rPr>
        <w:t xml:space="preserve"> годы</w:t>
      </w:r>
      <w:r w:rsidR="007042F4">
        <w:rPr>
          <w:rStyle w:val="af1"/>
          <w:bCs/>
          <w:i w:val="0"/>
        </w:rPr>
        <w:t xml:space="preserve"> (Приложение №1, №2, №3, №4).</w:t>
      </w:r>
    </w:p>
    <w:p w:rsidR="006904D3" w:rsidRPr="00693813" w:rsidRDefault="00693813" w:rsidP="009F26AB">
      <w:pPr>
        <w:jc w:val="both"/>
        <w:outlineLvl w:val="2"/>
        <w:rPr>
          <w:rStyle w:val="af1"/>
          <w:bCs/>
        </w:rPr>
      </w:pPr>
      <w:r w:rsidRPr="00693813">
        <w:t xml:space="preserve">   4</w:t>
      </w:r>
      <w:r w:rsidR="009F26AB" w:rsidRPr="00693813">
        <w:t xml:space="preserve">. </w:t>
      </w:r>
      <w:r w:rsidR="007042F4">
        <w:t>Настоящее постановление подлежит обнародованию в установленном порядке.</w:t>
      </w:r>
    </w:p>
    <w:p w:rsidR="009F26AB" w:rsidRDefault="00693813" w:rsidP="009F26AB">
      <w:pPr>
        <w:ind w:right="-58"/>
        <w:jc w:val="both"/>
      </w:pPr>
      <w:r w:rsidRPr="00693813">
        <w:t xml:space="preserve">   5</w:t>
      </w:r>
      <w:r w:rsidR="003D12F8" w:rsidRPr="00693813">
        <w:t xml:space="preserve">. </w:t>
      </w:r>
      <w:r w:rsidR="009F26AB" w:rsidRPr="00693813">
        <w:t>Контроль за исполнением настоящего постановления возложить</w:t>
      </w:r>
      <w:r w:rsidR="009F26AB">
        <w:t xml:space="preserve"> на</w:t>
      </w:r>
      <w:r w:rsidR="000F44E5">
        <w:t xml:space="preserve"> первого</w:t>
      </w:r>
      <w:r w:rsidR="009F26AB">
        <w:t xml:space="preserve"> заместителя главы муниципального образования</w:t>
      </w:r>
      <w:r w:rsidR="000F44E5">
        <w:t xml:space="preserve"> «Красногвардейское сельское поселение</w:t>
      </w:r>
      <w:r w:rsidR="009F26AB">
        <w:t xml:space="preserve"> Читаова К.Х.</w:t>
      </w:r>
    </w:p>
    <w:p w:rsidR="006904D3" w:rsidRPr="00FE6425" w:rsidRDefault="00693813" w:rsidP="009F26AB">
      <w:pPr>
        <w:ind w:right="-58"/>
        <w:jc w:val="both"/>
      </w:pPr>
      <w:r>
        <w:t xml:space="preserve">   6</w:t>
      </w:r>
      <w:r w:rsidR="009F26AB">
        <w:t xml:space="preserve">.  </w:t>
      </w:r>
      <w:r w:rsidR="00AE06F3">
        <w:t>Постановление вступает в силу со дня его подписания и распространяется на право</w:t>
      </w:r>
      <w:r w:rsidR="004E2FEB">
        <w:t>отношения возникшие с 01.01.2023</w:t>
      </w:r>
      <w:r w:rsidR="00AE06F3">
        <w:t xml:space="preserve"> года.</w:t>
      </w:r>
    </w:p>
    <w:p w:rsidR="006904D3" w:rsidRPr="00B948E5" w:rsidRDefault="006904D3" w:rsidP="006904D3">
      <w:pPr>
        <w:jc w:val="both"/>
        <w:outlineLvl w:val="2"/>
        <w:rPr>
          <w:bCs/>
          <w:i/>
          <w:iCs/>
          <w:sz w:val="26"/>
          <w:szCs w:val="26"/>
        </w:rPr>
      </w:pPr>
    </w:p>
    <w:p w:rsidR="006904D3" w:rsidRPr="00B948E5" w:rsidRDefault="006904D3" w:rsidP="006904D3">
      <w:pPr>
        <w:shd w:val="clear" w:color="auto" w:fill="FFFFFF"/>
        <w:tabs>
          <w:tab w:val="left" w:pos="1210"/>
        </w:tabs>
        <w:spacing w:before="7" w:line="310" w:lineRule="exact"/>
        <w:rPr>
          <w:b/>
          <w:color w:val="000000"/>
          <w:spacing w:val="-20"/>
          <w:sz w:val="26"/>
          <w:szCs w:val="26"/>
        </w:rPr>
      </w:pPr>
      <w:r w:rsidRPr="00B948E5">
        <w:rPr>
          <w:b/>
          <w:color w:val="000000"/>
          <w:spacing w:val="-6"/>
          <w:sz w:val="26"/>
          <w:szCs w:val="26"/>
        </w:rPr>
        <w:t>Глава  муниципального образования</w:t>
      </w:r>
      <w:r w:rsidRPr="00B948E5">
        <w:rPr>
          <w:b/>
          <w:color w:val="000000"/>
          <w:sz w:val="26"/>
          <w:szCs w:val="26"/>
        </w:rPr>
        <w:tab/>
      </w:r>
    </w:p>
    <w:p w:rsidR="000F44E5" w:rsidRPr="00C33F5F" w:rsidRDefault="006904D3" w:rsidP="00C33F5F">
      <w:pPr>
        <w:shd w:val="clear" w:color="auto" w:fill="FFFFFF"/>
        <w:rPr>
          <w:color w:val="000000"/>
          <w:sz w:val="26"/>
          <w:szCs w:val="26"/>
          <w:u w:val="single"/>
        </w:rPr>
      </w:pPr>
      <w:r w:rsidRPr="00B948E5">
        <w:rPr>
          <w:b/>
          <w:color w:val="000000"/>
          <w:sz w:val="26"/>
          <w:szCs w:val="26"/>
          <w:u w:val="single"/>
        </w:rPr>
        <w:t xml:space="preserve">«Красногвардейское сельское поселение»                                   </w:t>
      </w:r>
      <w:r w:rsidR="00BE231A">
        <w:rPr>
          <w:b/>
          <w:color w:val="000000"/>
          <w:sz w:val="26"/>
          <w:szCs w:val="26"/>
          <w:u w:val="single"/>
        </w:rPr>
        <w:t xml:space="preserve">     </w:t>
      </w:r>
      <w:r w:rsidR="000F44E5">
        <w:rPr>
          <w:b/>
          <w:color w:val="000000"/>
          <w:sz w:val="26"/>
          <w:szCs w:val="26"/>
          <w:u w:val="single"/>
        </w:rPr>
        <w:t xml:space="preserve">    </w:t>
      </w:r>
      <w:r>
        <w:rPr>
          <w:b/>
          <w:color w:val="000000"/>
          <w:sz w:val="26"/>
          <w:szCs w:val="26"/>
          <w:u w:val="single"/>
        </w:rPr>
        <w:t>Д.</w:t>
      </w:r>
      <w:r w:rsidR="00BE231A">
        <w:rPr>
          <w:b/>
          <w:color w:val="000000"/>
          <w:sz w:val="26"/>
          <w:szCs w:val="26"/>
          <w:u w:val="single"/>
        </w:rPr>
        <w:t xml:space="preserve"> </w:t>
      </w:r>
      <w:r>
        <w:rPr>
          <w:b/>
          <w:color w:val="000000"/>
          <w:sz w:val="26"/>
          <w:szCs w:val="26"/>
          <w:u w:val="single"/>
        </w:rPr>
        <w:t>В.</w:t>
      </w:r>
      <w:r w:rsidR="000F44E5">
        <w:rPr>
          <w:b/>
          <w:color w:val="000000"/>
          <w:sz w:val="26"/>
          <w:szCs w:val="26"/>
          <w:u w:val="single"/>
        </w:rPr>
        <w:t xml:space="preserve"> </w:t>
      </w:r>
      <w:r>
        <w:rPr>
          <w:b/>
          <w:color w:val="000000"/>
          <w:sz w:val="26"/>
          <w:szCs w:val="26"/>
          <w:u w:val="single"/>
        </w:rPr>
        <w:t>Гавриш</w:t>
      </w:r>
    </w:p>
    <w:p w:rsidR="009F26AB" w:rsidRDefault="009F26AB" w:rsidP="006904D3">
      <w:pPr>
        <w:jc w:val="both"/>
        <w:rPr>
          <w:b/>
          <w:color w:val="000000"/>
          <w:sz w:val="26"/>
          <w:szCs w:val="26"/>
        </w:rPr>
      </w:pPr>
    </w:p>
    <w:p w:rsidR="001544DD" w:rsidRDefault="001544DD" w:rsidP="006904D3">
      <w:pPr>
        <w:jc w:val="both"/>
        <w:rPr>
          <w:b/>
          <w:color w:val="000000"/>
          <w:sz w:val="26"/>
          <w:szCs w:val="26"/>
        </w:rPr>
      </w:pPr>
    </w:p>
    <w:p w:rsidR="006904D3" w:rsidRPr="00B948E5" w:rsidRDefault="006904D3" w:rsidP="006904D3">
      <w:pPr>
        <w:jc w:val="both"/>
        <w:rPr>
          <w:b/>
          <w:color w:val="000000"/>
          <w:sz w:val="26"/>
          <w:szCs w:val="26"/>
        </w:rPr>
      </w:pPr>
      <w:r w:rsidRPr="00B948E5">
        <w:rPr>
          <w:b/>
          <w:color w:val="000000"/>
          <w:sz w:val="26"/>
          <w:szCs w:val="26"/>
        </w:rPr>
        <w:lastRenderedPageBreak/>
        <w:t>Проект подготовлен и внесен:</w:t>
      </w:r>
    </w:p>
    <w:p w:rsidR="009765DB" w:rsidRPr="009765DB" w:rsidRDefault="006904D3" w:rsidP="006904D3">
      <w:pPr>
        <w:jc w:val="both"/>
        <w:rPr>
          <w:color w:val="000000"/>
        </w:rPr>
      </w:pPr>
      <w:r w:rsidRPr="009765DB">
        <w:rPr>
          <w:color w:val="000000"/>
        </w:rPr>
        <w:t>Первый з</w:t>
      </w:r>
      <w:r w:rsidR="009765DB" w:rsidRPr="009765DB">
        <w:rPr>
          <w:color w:val="000000"/>
        </w:rPr>
        <w:t xml:space="preserve">аместитель главы </w:t>
      </w:r>
    </w:p>
    <w:p w:rsidR="006904D3" w:rsidRPr="009765DB" w:rsidRDefault="009765DB" w:rsidP="006904D3">
      <w:pPr>
        <w:jc w:val="both"/>
        <w:rPr>
          <w:color w:val="000000"/>
        </w:rPr>
      </w:pPr>
      <w:r w:rsidRPr="009765DB">
        <w:rPr>
          <w:color w:val="000000"/>
        </w:rPr>
        <w:t>муниципального образования</w:t>
      </w:r>
    </w:p>
    <w:p w:rsidR="006904D3" w:rsidRPr="009765DB" w:rsidRDefault="006904D3" w:rsidP="006904D3">
      <w:pPr>
        <w:jc w:val="both"/>
        <w:rPr>
          <w:color w:val="000000"/>
        </w:rPr>
      </w:pPr>
      <w:r w:rsidRPr="009765DB">
        <w:rPr>
          <w:color w:val="000000"/>
        </w:rPr>
        <w:t>«Красногвардейское сельское поселение»</w:t>
      </w:r>
      <w:r w:rsidRPr="009765DB">
        <w:rPr>
          <w:color w:val="000000"/>
        </w:rPr>
        <w:tab/>
        <w:t xml:space="preserve">                                        </w:t>
      </w:r>
      <w:r w:rsidR="00AE06F3">
        <w:rPr>
          <w:color w:val="000000"/>
        </w:rPr>
        <w:t xml:space="preserve">   </w:t>
      </w:r>
      <w:r w:rsidRPr="009765DB">
        <w:rPr>
          <w:color w:val="000000"/>
        </w:rPr>
        <w:t xml:space="preserve">       К.</w:t>
      </w:r>
      <w:r w:rsidR="00BE231A">
        <w:rPr>
          <w:color w:val="000000"/>
        </w:rPr>
        <w:t xml:space="preserve"> </w:t>
      </w:r>
      <w:r w:rsidRPr="009765DB">
        <w:rPr>
          <w:color w:val="000000"/>
        </w:rPr>
        <w:t>Х.</w:t>
      </w:r>
      <w:r w:rsidR="000F44E5">
        <w:rPr>
          <w:color w:val="000000"/>
        </w:rPr>
        <w:t xml:space="preserve"> </w:t>
      </w:r>
      <w:r w:rsidRPr="009765DB">
        <w:rPr>
          <w:color w:val="000000"/>
        </w:rPr>
        <w:t>Читаов</w:t>
      </w:r>
    </w:p>
    <w:p w:rsidR="009765DB" w:rsidRPr="009765DB" w:rsidRDefault="009765DB" w:rsidP="006904D3">
      <w:pPr>
        <w:jc w:val="both"/>
        <w:rPr>
          <w:b/>
          <w:color w:val="000000"/>
        </w:rPr>
      </w:pPr>
    </w:p>
    <w:p w:rsidR="000F44E5" w:rsidRPr="009765DB" w:rsidRDefault="000F44E5" w:rsidP="000F44E5">
      <w:pPr>
        <w:jc w:val="both"/>
        <w:rPr>
          <w:b/>
          <w:color w:val="000000"/>
        </w:rPr>
      </w:pPr>
      <w:r w:rsidRPr="009765DB">
        <w:rPr>
          <w:b/>
          <w:color w:val="000000"/>
        </w:rPr>
        <w:t>Согласовано:</w:t>
      </w:r>
    </w:p>
    <w:p w:rsidR="000F44E5" w:rsidRPr="009765DB" w:rsidRDefault="00AE06F3" w:rsidP="000F44E5">
      <w:pPr>
        <w:shd w:val="clear" w:color="auto" w:fill="FFFFFF"/>
        <w:tabs>
          <w:tab w:val="left" w:pos="7020"/>
        </w:tabs>
        <w:jc w:val="both"/>
        <w:rPr>
          <w:bCs/>
          <w:color w:val="000000"/>
          <w:spacing w:val="-6"/>
        </w:rPr>
      </w:pPr>
      <w:r>
        <w:rPr>
          <w:bCs/>
          <w:color w:val="000000"/>
          <w:spacing w:val="-6"/>
        </w:rPr>
        <w:t>Н</w:t>
      </w:r>
      <w:r w:rsidR="000F44E5" w:rsidRPr="009765DB">
        <w:rPr>
          <w:bCs/>
          <w:color w:val="000000"/>
          <w:spacing w:val="-6"/>
        </w:rPr>
        <w:t>ачальник финансового отдела</w:t>
      </w:r>
    </w:p>
    <w:p w:rsidR="000F44E5" w:rsidRPr="009765DB" w:rsidRDefault="000F44E5" w:rsidP="000F44E5">
      <w:pPr>
        <w:jc w:val="both"/>
        <w:rPr>
          <w:color w:val="000000"/>
        </w:rPr>
      </w:pPr>
      <w:r w:rsidRPr="009765DB">
        <w:rPr>
          <w:color w:val="000000"/>
        </w:rPr>
        <w:t>муниципального образования</w:t>
      </w:r>
    </w:p>
    <w:p w:rsidR="000F44E5" w:rsidRDefault="000F44E5" w:rsidP="000F44E5">
      <w:pPr>
        <w:shd w:val="clear" w:color="auto" w:fill="FFFFFF"/>
        <w:tabs>
          <w:tab w:val="left" w:pos="7020"/>
        </w:tabs>
        <w:jc w:val="both"/>
        <w:rPr>
          <w:bCs/>
          <w:color w:val="000000"/>
          <w:spacing w:val="-6"/>
        </w:rPr>
      </w:pPr>
      <w:r w:rsidRPr="009765DB">
        <w:rPr>
          <w:color w:val="000000"/>
        </w:rPr>
        <w:t>«Красногвардейское сельское поселение»</w:t>
      </w:r>
      <w:r w:rsidR="00AE06F3">
        <w:rPr>
          <w:bCs/>
          <w:color w:val="000000"/>
          <w:spacing w:val="-6"/>
        </w:rPr>
        <w:tab/>
        <w:t xml:space="preserve">           В. М. Введенская</w:t>
      </w:r>
    </w:p>
    <w:p w:rsidR="000F44E5" w:rsidRDefault="000F44E5" w:rsidP="000F44E5">
      <w:pPr>
        <w:shd w:val="clear" w:color="auto" w:fill="FFFFFF"/>
        <w:tabs>
          <w:tab w:val="left" w:pos="7020"/>
        </w:tabs>
        <w:jc w:val="both"/>
        <w:rPr>
          <w:bCs/>
          <w:color w:val="000000"/>
          <w:spacing w:val="-6"/>
        </w:rPr>
      </w:pPr>
    </w:p>
    <w:p w:rsidR="000F44E5" w:rsidRDefault="000F44E5" w:rsidP="000F44E5">
      <w:pPr>
        <w:jc w:val="both"/>
        <w:rPr>
          <w:b/>
          <w:u w:val="single"/>
        </w:rPr>
      </w:pPr>
    </w:p>
    <w:p w:rsidR="000F44E5" w:rsidRDefault="000F44E5" w:rsidP="000F44E5">
      <w:pPr>
        <w:tabs>
          <w:tab w:val="left" w:pos="7840"/>
        </w:tabs>
        <w:jc w:val="both"/>
      </w:pPr>
      <w:r>
        <w:t>Начальник отдела правового сопровождения</w:t>
      </w:r>
    </w:p>
    <w:p w:rsidR="000F44E5" w:rsidRDefault="000F44E5" w:rsidP="000F44E5">
      <w:pPr>
        <w:tabs>
          <w:tab w:val="left" w:pos="7840"/>
        </w:tabs>
        <w:jc w:val="both"/>
      </w:pPr>
      <w:r>
        <w:t>и управления имуществом администрации</w:t>
      </w:r>
    </w:p>
    <w:p w:rsidR="000F44E5" w:rsidRDefault="000F44E5" w:rsidP="000F44E5">
      <w:pPr>
        <w:tabs>
          <w:tab w:val="left" w:pos="7840"/>
        </w:tabs>
        <w:jc w:val="both"/>
      </w:pPr>
      <w:r>
        <w:t xml:space="preserve">муниципального образования </w:t>
      </w:r>
    </w:p>
    <w:p w:rsidR="000F44E5" w:rsidRDefault="000F44E5" w:rsidP="000F44E5">
      <w:pPr>
        <w:tabs>
          <w:tab w:val="left" w:pos="7840"/>
        </w:tabs>
        <w:jc w:val="both"/>
      </w:pPr>
      <w:r>
        <w:t xml:space="preserve">«Красногвардейское сельское поселение»                                                  </w:t>
      </w:r>
      <w:r w:rsidR="00AE06F3">
        <w:t xml:space="preserve"> </w:t>
      </w:r>
      <w:r>
        <w:t xml:space="preserve">      М.Э. Шхалахов</w:t>
      </w:r>
    </w:p>
    <w:p w:rsidR="000F44E5" w:rsidRDefault="000F44E5" w:rsidP="000F44E5">
      <w:pPr>
        <w:shd w:val="clear" w:color="auto" w:fill="FFFFFF"/>
        <w:tabs>
          <w:tab w:val="left" w:pos="7020"/>
        </w:tabs>
        <w:jc w:val="both"/>
        <w:rPr>
          <w:bCs/>
          <w:color w:val="000000"/>
          <w:spacing w:val="-6"/>
        </w:rPr>
      </w:pPr>
    </w:p>
    <w:p w:rsidR="000F44E5" w:rsidRDefault="000F44E5" w:rsidP="000F44E5">
      <w:pPr>
        <w:shd w:val="clear" w:color="auto" w:fill="FFFFFF"/>
        <w:tabs>
          <w:tab w:val="left" w:pos="7020"/>
        </w:tabs>
        <w:jc w:val="both"/>
        <w:rPr>
          <w:bCs/>
          <w:color w:val="000000"/>
          <w:spacing w:val="-6"/>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1544DD" w:rsidRDefault="001544DD" w:rsidP="00861EA3">
      <w:pPr>
        <w:pStyle w:val="Standard"/>
        <w:ind w:right="-50"/>
        <w:jc w:val="both"/>
        <w:rPr>
          <w:sz w:val="24"/>
          <w:szCs w:val="24"/>
        </w:rPr>
      </w:pPr>
    </w:p>
    <w:p w:rsidR="00DD338B" w:rsidRDefault="00DD338B" w:rsidP="00861EA3">
      <w:pPr>
        <w:pStyle w:val="Standard"/>
        <w:ind w:right="-50"/>
        <w:jc w:val="both"/>
        <w:rPr>
          <w:sz w:val="24"/>
          <w:szCs w:val="24"/>
        </w:rPr>
      </w:pPr>
    </w:p>
    <w:p w:rsidR="000F44E5" w:rsidRDefault="000F44E5" w:rsidP="00861EA3">
      <w:pPr>
        <w:pStyle w:val="Standard"/>
        <w:ind w:right="-50"/>
        <w:jc w:val="both"/>
        <w:rPr>
          <w:sz w:val="24"/>
          <w:szCs w:val="24"/>
        </w:rPr>
      </w:pPr>
    </w:p>
    <w:p w:rsidR="00C33F5F" w:rsidRDefault="00C33F5F" w:rsidP="00861EA3">
      <w:pPr>
        <w:pStyle w:val="Standard"/>
        <w:ind w:right="-50"/>
        <w:jc w:val="both"/>
        <w:rPr>
          <w:sz w:val="24"/>
          <w:szCs w:val="24"/>
        </w:rPr>
      </w:pPr>
    </w:p>
    <w:p w:rsidR="00BE231A" w:rsidRDefault="00BE231A" w:rsidP="00861EA3">
      <w:pPr>
        <w:pStyle w:val="Standard"/>
        <w:ind w:right="-50"/>
        <w:jc w:val="both"/>
        <w:rPr>
          <w:sz w:val="24"/>
          <w:szCs w:val="24"/>
        </w:rPr>
      </w:pPr>
    </w:p>
    <w:p w:rsidR="00DD338B" w:rsidRDefault="00DD338B" w:rsidP="00861EA3">
      <w:pPr>
        <w:pStyle w:val="Standard"/>
        <w:ind w:right="-50"/>
        <w:jc w:val="both"/>
        <w:rPr>
          <w:sz w:val="24"/>
          <w:szCs w:val="24"/>
        </w:rPr>
      </w:pPr>
    </w:p>
    <w:p w:rsidR="000F44E5" w:rsidRDefault="000F44E5" w:rsidP="000F44E5">
      <w:pPr>
        <w:ind w:left="-105"/>
        <w:jc w:val="right"/>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Приложение </w:t>
      </w:r>
    </w:p>
    <w:p w:rsidR="000F44E5" w:rsidRDefault="000F44E5" w:rsidP="000F44E5">
      <w:pPr>
        <w:jc w:val="right"/>
      </w:pPr>
      <w:r>
        <w:tab/>
      </w:r>
      <w:r>
        <w:tab/>
      </w:r>
      <w:r>
        <w:tab/>
      </w:r>
      <w:r>
        <w:tab/>
      </w:r>
      <w:r>
        <w:tab/>
      </w:r>
      <w:r>
        <w:tab/>
      </w:r>
      <w:r>
        <w:tab/>
      </w:r>
      <w:r>
        <w:tab/>
        <w:t>к постановлению администрации</w:t>
      </w:r>
    </w:p>
    <w:p w:rsidR="000F44E5" w:rsidRDefault="000F44E5" w:rsidP="00BE231A">
      <w:pPr>
        <w:ind w:left="4923"/>
        <w:jc w:val="right"/>
      </w:pPr>
      <w:r>
        <w:tab/>
      </w:r>
      <w:r>
        <w:tab/>
        <w:t>муниципального образования «Красногвардейское сельское  поселение»</w:t>
      </w:r>
    </w:p>
    <w:p w:rsidR="000F44E5" w:rsidRDefault="000F44E5" w:rsidP="000F44E5">
      <w:pPr>
        <w:ind w:left="5632"/>
        <w:jc w:val="right"/>
      </w:pPr>
      <w:r>
        <w:t xml:space="preserve">от </w:t>
      </w:r>
      <w:r w:rsidR="004E2FEB">
        <w:rPr>
          <w:u w:val="single"/>
        </w:rPr>
        <w:t xml:space="preserve"> 25.01.2023</w:t>
      </w:r>
      <w:r>
        <w:rPr>
          <w:u w:val="single"/>
        </w:rPr>
        <w:t xml:space="preserve"> </w:t>
      </w:r>
      <w:r>
        <w:t>года №</w:t>
      </w:r>
      <w:r>
        <w:rPr>
          <w:u w:val="single"/>
        </w:rPr>
        <w:t xml:space="preserve"> </w:t>
      </w:r>
      <w:r w:rsidR="004E2FEB">
        <w:rPr>
          <w:u w:val="single"/>
        </w:rPr>
        <w:t>22</w:t>
      </w:r>
    </w:p>
    <w:p w:rsidR="000F44E5" w:rsidRDefault="000F44E5" w:rsidP="000F44E5">
      <w:pPr>
        <w:pStyle w:val="ConsPlusTitle"/>
        <w:jc w:val="center"/>
        <w:rPr>
          <w:sz w:val="24"/>
          <w:szCs w:val="24"/>
        </w:rPr>
      </w:pPr>
    </w:p>
    <w:p w:rsidR="000F44E5" w:rsidRDefault="000F44E5" w:rsidP="000F44E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p>
    <w:p w:rsidR="000F44E5" w:rsidRDefault="000F44E5" w:rsidP="000F44E5">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«Благоустройство и развитие территории</w:t>
      </w:r>
    </w:p>
    <w:p w:rsidR="000F44E5" w:rsidRDefault="000F44E5" w:rsidP="000F44E5">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 муниципального образования «Красногвардейское  сельское поселение»</w:t>
      </w:r>
      <w:r>
        <w:rPr>
          <w:rFonts w:ascii="Times New Roman" w:hAnsi="Times New Roman" w:cs="Times New Roman"/>
          <w:b/>
          <w:bCs/>
          <w:sz w:val="28"/>
          <w:szCs w:val="28"/>
        </w:rPr>
        <w:t xml:space="preserve"> </w:t>
      </w:r>
    </w:p>
    <w:p w:rsidR="000F44E5" w:rsidRPr="00A40868" w:rsidRDefault="000F44E5" w:rsidP="000F44E5">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w:t>
      </w:r>
      <w:r w:rsidR="006516C5">
        <w:rPr>
          <w:rFonts w:ascii="Times New Roman" w:hAnsi="Times New Roman" w:cs="Times New Roman"/>
          <w:b/>
          <w:bCs/>
          <w:sz w:val="28"/>
          <w:szCs w:val="28"/>
        </w:rPr>
        <w:t xml:space="preserve">             </w:t>
      </w:r>
      <w:r w:rsidR="004E2FEB">
        <w:rPr>
          <w:rFonts w:ascii="Times New Roman" w:hAnsi="Times New Roman" w:cs="Times New Roman"/>
          <w:b/>
          <w:bCs/>
          <w:sz w:val="28"/>
          <w:szCs w:val="28"/>
        </w:rPr>
        <w:t xml:space="preserve">            на 2023 год и плановый период 2024 – 2025</w:t>
      </w:r>
      <w:r>
        <w:rPr>
          <w:rFonts w:ascii="Times New Roman" w:hAnsi="Times New Roman" w:cs="Times New Roman"/>
          <w:b/>
          <w:bCs/>
          <w:sz w:val="28"/>
          <w:szCs w:val="28"/>
        </w:rPr>
        <w:t xml:space="preserve"> годы</w:t>
      </w:r>
      <w:r>
        <w:rPr>
          <w:rFonts w:ascii="Times New Roman" w:hAnsi="Times New Roman" w:cs="Times New Roman"/>
          <w:sz w:val="28"/>
          <w:szCs w:val="28"/>
        </w:rPr>
        <w:t>»</w:t>
      </w:r>
    </w:p>
    <w:p w:rsidR="000F44E5" w:rsidRDefault="000F44E5" w:rsidP="000F44E5">
      <w:pPr>
        <w:autoSpaceDE w:val="0"/>
        <w:jc w:val="center"/>
        <w:rPr>
          <w:sz w:val="28"/>
          <w:szCs w:val="28"/>
        </w:rPr>
      </w:pPr>
    </w:p>
    <w:p w:rsidR="000F44E5" w:rsidRDefault="000F44E5" w:rsidP="000F44E5">
      <w:pPr>
        <w:autoSpaceDE w:val="0"/>
        <w:jc w:val="center"/>
        <w:rPr>
          <w:sz w:val="28"/>
          <w:szCs w:val="28"/>
        </w:rPr>
      </w:pPr>
      <w:r>
        <w:rPr>
          <w:caps/>
          <w:sz w:val="28"/>
          <w:szCs w:val="28"/>
        </w:rPr>
        <w:t>Паспорт   программы</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t>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 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благоустройства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благоустройства.</w:t>
            </w:r>
          </w:p>
          <w:p w:rsidR="000F44E5" w:rsidRDefault="000F44E5" w:rsidP="000F44E5">
            <w:pPr>
              <w:jc w:val="both"/>
              <w:rPr>
                <w:sz w:val="28"/>
                <w:szCs w:val="28"/>
              </w:rPr>
            </w:pPr>
            <w:r>
              <w:rPr>
                <w:color w:val="000000"/>
                <w:sz w:val="28"/>
                <w:szCs w:val="28"/>
              </w:rPr>
              <w:lastRenderedPageBreak/>
              <w:t>-Привлечение жителей к участию в решении проблем благоустройства.</w:t>
            </w:r>
          </w:p>
          <w:p w:rsidR="000F44E5" w:rsidRDefault="000F44E5" w:rsidP="000F44E5">
            <w:pPr>
              <w:pStyle w:val="printj"/>
              <w:spacing w:before="0" w:after="0"/>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lastRenderedPageBreak/>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4E2FEB" w:rsidP="000F44E5">
            <w:pPr>
              <w:pStyle w:val="a3"/>
              <w:snapToGrid w:val="0"/>
              <w:rPr>
                <w:color w:val="000000"/>
                <w:sz w:val="28"/>
                <w:szCs w:val="28"/>
              </w:rPr>
            </w:pPr>
            <w:r>
              <w:rPr>
                <w:color w:val="000000"/>
                <w:sz w:val="28"/>
                <w:szCs w:val="28"/>
              </w:rPr>
              <w:t>2023-2025</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Объемы бюджетных ассигнований</w:t>
            </w:r>
          </w:p>
          <w:p w:rsidR="000F44E5" w:rsidRDefault="000F44E5" w:rsidP="000F44E5">
            <w:pPr>
              <w:snapToGrid w:val="0"/>
              <w:jc w:val="center"/>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 1,2,3,4</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4E2FEB">
              <w:rPr>
                <w:sz w:val="28"/>
                <w:szCs w:val="28"/>
              </w:rPr>
              <w:t>отренные в плановом периоде 2024–2025</w:t>
            </w:r>
            <w:r w:rsidR="006516C5">
              <w:rPr>
                <w:sz w:val="28"/>
                <w:szCs w:val="28"/>
              </w:rPr>
              <w:t xml:space="preserve"> годы</w:t>
            </w:r>
            <w:r>
              <w:rPr>
                <w:sz w:val="28"/>
                <w:szCs w:val="28"/>
              </w:rPr>
              <w:t>, могут быть уточнены при формир</w:t>
            </w:r>
            <w:r w:rsidR="004E2FEB">
              <w:rPr>
                <w:sz w:val="28"/>
                <w:szCs w:val="28"/>
              </w:rPr>
              <w:t>овании проектов  бюджета на 2024-2025</w:t>
            </w:r>
            <w:r>
              <w:rPr>
                <w:sz w:val="28"/>
                <w:szCs w:val="28"/>
              </w:rPr>
              <w:t xml:space="preserve"> годы </w:t>
            </w:r>
            <w:r w:rsidR="006516C5">
              <w:rPr>
                <w:sz w:val="28"/>
                <w:szCs w:val="28"/>
              </w:rPr>
              <w:t>.</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jc w:val="center"/>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 Единое управление комплексным благоустройством муниципального образования.</w:t>
            </w:r>
          </w:p>
          <w:p w:rsidR="000F44E5" w:rsidRDefault="000F44E5" w:rsidP="000F44E5">
            <w:pPr>
              <w:jc w:val="both"/>
              <w:rPr>
                <w:color w:val="000000"/>
                <w:sz w:val="28"/>
                <w:szCs w:val="28"/>
              </w:rPr>
            </w:pPr>
            <w:r>
              <w:rPr>
                <w:color w:val="000000"/>
                <w:sz w:val="28"/>
                <w:szCs w:val="28"/>
              </w:rPr>
              <w:t>-Определение перспективы улучшения благоустройства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rPr>
                <w:iCs/>
                <w:sz w:val="28"/>
                <w:szCs w:val="28"/>
              </w:rPr>
            </w:pPr>
            <w:r>
              <w:rPr>
                <w:sz w:val="28"/>
                <w:szCs w:val="28"/>
              </w:rPr>
              <w:t>- совершенствование эстетического состояния территории;</w:t>
            </w:r>
          </w:p>
          <w:p w:rsidR="000F44E5" w:rsidRDefault="000F44E5" w:rsidP="000F44E5">
            <w:pPr>
              <w:jc w:val="both"/>
              <w:rPr>
                <w:iCs/>
                <w:sz w:val="28"/>
                <w:szCs w:val="28"/>
              </w:rPr>
            </w:pPr>
            <w:r>
              <w:rPr>
                <w:iCs/>
                <w:sz w:val="28"/>
                <w:szCs w:val="28"/>
              </w:rPr>
              <w:t xml:space="preserve">- увеличение площади благоустроенных зелёных насаждений в поселении; </w:t>
            </w:r>
          </w:p>
          <w:p w:rsidR="000F44E5" w:rsidRDefault="000F44E5" w:rsidP="000F44E5">
            <w:pPr>
              <w:jc w:val="both"/>
              <w:rPr>
                <w:iCs/>
                <w:sz w:val="28"/>
                <w:szCs w:val="28"/>
              </w:rPr>
            </w:pPr>
            <w:r>
              <w:rPr>
                <w:iCs/>
                <w:sz w:val="28"/>
                <w:szCs w:val="28"/>
              </w:rPr>
              <w:t>- создание зелёных зон для отдыха;</w:t>
            </w:r>
          </w:p>
          <w:p w:rsidR="000F44E5" w:rsidRDefault="000F44E5" w:rsidP="000F44E5">
            <w:pPr>
              <w:jc w:val="both"/>
              <w:rPr>
                <w:sz w:val="28"/>
                <w:szCs w:val="28"/>
              </w:rPr>
            </w:pPr>
            <w:r>
              <w:rPr>
                <w:iCs/>
                <w:sz w:val="28"/>
                <w:szCs w:val="28"/>
              </w:rPr>
              <w:t>- п</w:t>
            </w:r>
            <w:r>
              <w:rPr>
                <w:sz w:val="28"/>
                <w:szCs w:val="28"/>
              </w:rPr>
              <w:t xml:space="preserve">редотвращение сокращения зелёных насаждений </w:t>
            </w:r>
          </w:p>
          <w:p w:rsidR="000F44E5" w:rsidRDefault="000F44E5" w:rsidP="000F44E5">
            <w:pPr>
              <w:jc w:val="both"/>
              <w:rPr>
                <w:sz w:val="28"/>
                <w:szCs w:val="28"/>
              </w:rPr>
            </w:pPr>
            <w:r>
              <w:rPr>
                <w:sz w:val="28"/>
                <w:szCs w:val="28"/>
              </w:rPr>
              <w:t xml:space="preserve">- увеличение количества высаживаемых деревьев </w:t>
            </w:r>
          </w:p>
          <w:p w:rsidR="000F44E5" w:rsidRDefault="000F44E5" w:rsidP="000F44E5">
            <w:pPr>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spacing w:line="270" w:lineRule="atLeast"/>
        <w:jc w:val="center"/>
        <w:rPr>
          <w:sz w:val="28"/>
          <w:szCs w:val="28"/>
        </w:rPr>
      </w:pPr>
      <w:r>
        <w:rPr>
          <w:b/>
          <w:color w:val="000000"/>
          <w:sz w:val="28"/>
          <w:szCs w:val="28"/>
        </w:rPr>
        <w:t>в указанной  сфере и прогнозе ее развития</w:t>
      </w:r>
    </w:p>
    <w:p w:rsidR="000F44E5" w:rsidRDefault="000F44E5" w:rsidP="000F44E5">
      <w:pPr>
        <w:autoSpaceDE w:val="0"/>
        <w:jc w:val="center"/>
        <w:rPr>
          <w:sz w:val="28"/>
          <w:szCs w:val="28"/>
        </w:rPr>
      </w:pPr>
    </w:p>
    <w:p w:rsidR="000F44E5" w:rsidRDefault="000F44E5" w:rsidP="000F44E5">
      <w:pPr>
        <w:pStyle w:val="a3"/>
        <w:autoSpaceDE w:val="0"/>
        <w:ind w:firstLine="708"/>
        <w:rPr>
          <w:color w:val="000000"/>
          <w:sz w:val="28"/>
          <w:szCs w:val="28"/>
        </w:rPr>
      </w:pPr>
      <w:r>
        <w:rPr>
          <w:color w:val="000000"/>
          <w:sz w:val="28"/>
          <w:szCs w:val="28"/>
        </w:rPr>
        <w:t>Природно-климатические условия муниципального образования «</w:t>
      </w:r>
      <w:r>
        <w:rPr>
          <w:sz w:val="28"/>
          <w:szCs w:val="28"/>
        </w:rPr>
        <w:t>Красногвардейское</w:t>
      </w:r>
      <w:r>
        <w:rPr>
          <w:color w:val="000000"/>
          <w:sz w:val="28"/>
          <w:szCs w:val="28"/>
        </w:rPr>
        <w:t xml:space="preserve"> сельское поселение», его географическое положение и </w:t>
      </w:r>
      <w:r>
        <w:rPr>
          <w:color w:val="000000"/>
          <w:sz w:val="28"/>
          <w:szCs w:val="28"/>
        </w:rPr>
        <w:lastRenderedPageBreak/>
        <w:t>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0F44E5" w:rsidRDefault="000F44E5" w:rsidP="000F44E5">
      <w:pPr>
        <w:pStyle w:val="a3"/>
        <w:spacing w:line="270" w:lineRule="atLeast"/>
        <w:rPr>
          <w:color w:val="000000"/>
          <w:sz w:val="28"/>
          <w:szCs w:val="28"/>
        </w:rPr>
      </w:pPr>
      <w:r>
        <w:rPr>
          <w:color w:val="000000"/>
          <w:sz w:val="28"/>
          <w:szCs w:val="28"/>
        </w:rPr>
        <w:tab/>
        <w:t>Для решения вопросов благоустройства требуется участие и взаимодействие органов местного само</w:t>
      </w:r>
      <w:r w:rsidR="00111FCA">
        <w:rPr>
          <w:color w:val="000000"/>
          <w:sz w:val="28"/>
          <w:szCs w:val="28"/>
        </w:rPr>
        <w:t>управления</w:t>
      </w:r>
      <w:r>
        <w:rPr>
          <w:color w:val="000000"/>
          <w:sz w:val="28"/>
          <w:szCs w:val="28"/>
        </w:rPr>
        <w:t xml:space="preserve"> с привлечением населения, предприятий и организаций. Несмотря на предпринимаемые меры,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r>
        <w:rPr>
          <w:color w:val="000000"/>
          <w:sz w:val="28"/>
          <w:szCs w:val="28"/>
        </w:rPr>
        <w:br/>
      </w:r>
      <w:r>
        <w:rPr>
          <w:color w:val="000000"/>
          <w:sz w:val="28"/>
          <w:szCs w:val="28"/>
        </w:rPr>
        <w:tab/>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Благоустройство территории включает в себя устройство и ремонт детских игровых площадок, мест отдыха. Благоустройством занимается 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и учреждения, жители поселения.</w:t>
      </w:r>
    </w:p>
    <w:p w:rsidR="000F44E5" w:rsidRDefault="000F44E5" w:rsidP="000F44E5">
      <w:pPr>
        <w:pStyle w:val="a3"/>
        <w:spacing w:line="270" w:lineRule="atLeast"/>
        <w:rPr>
          <w:color w:val="000000"/>
          <w:sz w:val="28"/>
          <w:szCs w:val="28"/>
        </w:rPr>
      </w:pPr>
      <w:r>
        <w:rPr>
          <w:color w:val="000000"/>
          <w:sz w:val="28"/>
          <w:szCs w:val="28"/>
        </w:rPr>
        <w:t xml:space="preserve">В сложившемся положении необходимо продолжать комплексное благоустройство в </w:t>
      </w:r>
      <w:r w:rsidR="00896021">
        <w:rPr>
          <w:color w:val="000000"/>
          <w:sz w:val="28"/>
          <w:szCs w:val="28"/>
        </w:rPr>
        <w:tab/>
      </w:r>
      <w:r>
        <w:rPr>
          <w:color w:val="000000"/>
          <w:sz w:val="28"/>
          <w:szCs w:val="28"/>
        </w:rPr>
        <w:t>поселении.</w:t>
      </w:r>
      <w:r>
        <w:rPr>
          <w:color w:val="000000"/>
          <w:sz w:val="28"/>
          <w:szCs w:val="28"/>
        </w:rPr>
        <w:br/>
        <w:t>Мероприятия необходимые для реализации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pStyle w:val="a3"/>
        <w:spacing w:line="270" w:lineRule="atLeast"/>
        <w:rPr>
          <w:color w:val="000000"/>
          <w:sz w:val="28"/>
          <w:szCs w:val="28"/>
        </w:rPr>
      </w:pPr>
      <w:r>
        <w:rPr>
          <w:color w:val="000000"/>
          <w:sz w:val="28"/>
          <w:szCs w:val="28"/>
        </w:rPr>
        <w:t>- приобретение основных средств, для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bookmarkStart w:id="0" w:name="_GoBack"/>
      <w:bookmarkEnd w:id="0"/>
    </w:p>
    <w:p w:rsidR="000F44E5" w:rsidRDefault="000F44E5" w:rsidP="000F44E5">
      <w:pPr>
        <w:pStyle w:val="a3"/>
        <w:spacing w:line="270" w:lineRule="atLeast"/>
        <w:rPr>
          <w:color w:val="000000"/>
          <w:sz w:val="28"/>
          <w:szCs w:val="28"/>
        </w:rPr>
      </w:pPr>
      <w:r>
        <w:rPr>
          <w:color w:val="000000"/>
          <w:sz w:val="28"/>
          <w:szCs w:val="28"/>
        </w:rPr>
        <w:t>- приобретение конструкций на детские площадки;</w:t>
      </w:r>
    </w:p>
    <w:p w:rsidR="000F44E5" w:rsidRDefault="000F44E5" w:rsidP="000F44E5">
      <w:pPr>
        <w:pStyle w:val="a3"/>
        <w:spacing w:line="270" w:lineRule="atLeast"/>
        <w:rPr>
          <w:color w:val="000000"/>
          <w:sz w:val="28"/>
          <w:szCs w:val="28"/>
        </w:rPr>
      </w:pPr>
      <w:r>
        <w:rPr>
          <w:color w:val="000000"/>
          <w:sz w:val="28"/>
          <w:szCs w:val="28"/>
        </w:rPr>
        <w:t>- приобретение материалов на покраску и ремонт детских площадок;</w:t>
      </w:r>
    </w:p>
    <w:p w:rsidR="000F44E5" w:rsidRDefault="000F44E5" w:rsidP="000F44E5">
      <w:pPr>
        <w:pStyle w:val="a3"/>
        <w:spacing w:line="270" w:lineRule="atLeast"/>
        <w:rPr>
          <w:color w:val="000000"/>
          <w:sz w:val="28"/>
          <w:szCs w:val="28"/>
        </w:rPr>
      </w:pPr>
      <w:r>
        <w:rPr>
          <w:color w:val="000000"/>
          <w:sz w:val="28"/>
          <w:szCs w:val="28"/>
        </w:rPr>
        <w:t>- и другие расходы, не предусмотренные программой.</w:t>
      </w:r>
    </w:p>
    <w:p w:rsidR="000F44E5" w:rsidRDefault="000F44E5" w:rsidP="000F44E5">
      <w:pPr>
        <w:pStyle w:val="a3"/>
        <w:spacing w:line="270" w:lineRule="atLeast"/>
        <w:rPr>
          <w:color w:val="000000"/>
          <w:sz w:val="28"/>
          <w:szCs w:val="28"/>
        </w:rPr>
      </w:pPr>
      <w:r>
        <w:rPr>
          <w:color w:val="000000"/>
          <w:sz w:val="28"/>
          <w:szCs w:val="28"/>
        </w:rPr>
        <w:tab/>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0F44E5" w:rsidRDefault="000F44E5" w:rsidP="000F44E5">
      <w:pPr>
        <w:pStyle w:val="a3"/>
        <w:spacing w:line="270" w:lineRule="atLeast"/>
        <w:rPr>
          <w:color w:val="000000"/>
          <w:sz w:val="28"/>
          <w:szCs w:val="28"/>
        </w:rPr>
      </w:pPr>
      <w:r>
        <w:rPr>
          <w:color w:val="000000"/>
          <w:sz w:val="28"/>
          <w:szCs w:val="28"/>
        </w:rPr>
        <w:tab/>
        <w:t>Мероприятия необходимые для реализации по привлечению жителей поселения к участию в решении проблем благоустройства населенных пунктов:</w:t>
      </w:r>
    </w:p>
    <w:p w:rsidR="000F44E5" w:rsidRDefault="000F44E5" w:rsidP="000F44E5">
      <w:pPr>
        <w:pStyle w:val="a3"/>
        <w:spacing w:line="270" w:lineRule="atLeast"/>
        <w:rPr>
          <w:color w:val="000000"/>
          <w:sz w:val="28"/>
          <w:szCs w:val="28"/>
        </w:rPr>
      </w:pPr>
      <w:r>
        <w:rPr>
          <w:color w:val="000000"/>
          <w:sz w:val="28"/>
          <w:szCs w:val="28"/>
        </w:rPr>
        <w:t>- привлечение граждан, состоящих на учете в ГУ Центра занятости населения к работе по благоустройству и санитарной очистке муниципального образования «</w:t>
      </w:r>
      <w:r>
        <w:rPr>
          <w:sz w:val="28"/>
          <w:szCs w:val="28"/>
        </w:rPr>
        <w:t>Красногвардейское</w:t>
      </w:r>
      <w:r>
        <w:rPr>
          <w:color w:val="000000"/>
          <w:sz w:val="28"/>
          <w:szCs w:val="28"/>
        </w:rPr>
        <w:t xml:space="preserve"> сельское поселение»;</w:t>
      </w:r>
      <w:r>
        <w:rPr>
          <w:color w:val="000000"/>
          <w:sz w:val="28"/>
          <w:szCs w:val="28"/>
        </w:rPr>
        <w:br/>
        <w:t>- привлечение учащихся общеобразовательной школы по направлениям благоустройство, экология;</w:t>
      </w:r>
    </w:p>
    <w:p w:rsidR="000F44E5" w:rsidRDefault="000F44E5" w:rsidP="000F44E5">
      <w:pPr>
        <w:pStyle w:val="a3"/>
        <w:spacing w:line="270" w:lineRule="atLeast"/>
        <w:rPr>
          <w:color w:val="000000"/>
          <w:sz w:val="28"/>
          <w:szCs w:val="28"/>
        </w:rPr>
      </w:pPr>
      <w:r>
        <w:rPr>
          <w:color w:val="000000"/>
          <w:sz w:val="28"/>
          <w:szCs w:val="28"/>
        </w:rPr>
        <w:t>- проведение смотров-конкурсов, направленные на благоустройство муниципального образования; - и другие расходы, не предусмотренные программой.</w:t>
      </w:r>
    </w:p>
    <w:p w:rsidR="000F44E5" w:rsidRDefault="000F44E5" w:rsidP="000F44E5">
      <w:pPr>
        <w:pStyle w:val="a3"/>
        <w:spacing w:line="270" w:lineRule="atLeast"/>
        <w:rPr>
          <w:color w:val="000000"/>
          <w:sz w:val="28"/>
          <w:szCs w:val="28"/>
        </w:rPr>
      </w:pPr>
      <w:r>
        <w:rPr>
          <w:color w:val="000000"/>
          <w:sz w:val="28"/>
          <w:szCs w:val="28"/>
        </w:rPr>
        <w:lastRenderedPageBreak/>
        <w:tab/>
        <w:t>Данная программа направлена на повышение уровня комплексного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autoSpaceDE w:val="0"/>
        <w:ind w:firstLine="708"/>
        <w:jc w:val="both"/>
        <w:rPr>
          <w:color w:val="000000"/>
          <w:sz w:val="28"/>
          <w:szCs w:val="28"/>
        </w:rPr>
      </w:pPr>
    </w:p>
    <w:p w:rsidR="000F44E5" w:rsidRDefault="000F44E5" w:rsidP="000F44E5">
      <w:pPr>
        <w:pStyle w:val="a3"/>
        <w:autoSpaceDE w:val="0"/>
        <w:jc w:val="center"/>
        <w:rPr>
          <w:color w:val="000000"/>
          <w:sz w:val="28"/>
          <w:szCs w:val="28"/>
        </w:rPr>
      </w:pPr>
      <w:r>
        <w:rPr>
          <w:b/>
          <w:bCs/>
          <w:color w:val="000000"/>
          <w:sz w:val="28"/>
          <w:szCs w:val="28"/>
        </w:rPr>
        <w:t>Раздел 2. Приоритеты муниципальной политики в сфере реализации Программы, цели, задачи и описание показателей конечного результата реализации Программы, сроков реализации Программы</w:t>
      </w:r>
    </w:p>
    <w:p w:rsidR="000F44E5" w:rsidRDefault="000F44E5" w:rsidP="000F44E5">
      <w:pPr>
        <w:pStyle w:val="a3"/>
        <w:autoSpaceDE w:val="0"/>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сельское пос</w:t>
      </w:r>
      <w:r w:rsidR="004E2FEB">
        <w:rPr>
          <w:color w:val="000000"/>
          <w:sz w:val="28"/>
          <w:szCs w:val="28"/>
        </w:rPr>
        <w:t>еление» на период до 2025</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благоустройства.</w:t>
      </w:r>
    </w:p>
    <w:p w:rsidR="000F44E5" w:rsidRDefault="000F44E5" w:rsidP="000F44E5">
      <w:pPr>
        <w:jc w:val="both"/>
        <w:rPr>
          <w:sz w:val="28"/>
          <w:szCs w:val="28"/>
        </w:rPr>
      </w:pPr>
      <w:r>
        <w:rPr>
          <w:color w:val="000000"/>
          <w:sz w:val="28"/>
          <w:szCs w:val="28"/>
        </w:rPr>
        <w:t>-Привлечение жителей к участию в решении проблем благоустройства.</w:t>
      </w:r>
    </w:p>
    <w:p w:rsidR="000F44E5" w:rsidRDefault="000F44E5" w:rsidP="000F44E5">
      <w:pPr>
        <w:pStyle w:val="printj"/>
        <w:spacing w:before="0" w:after="0"/>
        <w:jc w:val="both"/>
        <w:rPr>
          <w:color w:val="000000"/>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spacing w:line="270" w:lineRule="atLeast"/>
        <w:jc w:val="both"/>
        <w:rPr>
          <w:color w:val="000000"/>
          <w:sz w:val="28"/>
          <w:szCs w:val="28"/>
        </w:rPr>
      </w:pPr>
      <w:r>
        <w:rPr>
          <w:color w:val="000000"/>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F44E5" w:rsidRDefault="000F44E5" w:rsidP="000F44E5">
      <w:pPr>
        <w:pStyle w:val="a3"/>
        <w:spacing w:line="270" w:lineRule="atLeast"/>
        <w:rPr>
          <w:sz w:val="28"/>
          <w:szCs w:val="28"/>
        </w:rPr>
      </w:pPr>
      <w:r>
        <w:rPr>
          <w:color w:val="000000"/>
          <w:sz w:val="28"/>
          <w:szCs w:val="28"/>
        </w:rPr>
        <w:tab/>
        <w:t>Основной целью Программы являются:</w:t>
      </w:r>
    </w:p>
    <w:p w:rsidR="000F44E5" w:rsidRDefault="000F44E5" w:rsidP="000F44E5">
      <w:pPr>
        <w:autoSpaceDE w:val="0"/>
        <w:ind w:firstLine="540"/>
        <w:jc w:val="both"/>
        <w:rPr>
          <w:sz w:val="28"/>
          <w:szCs w:val="28"/>
        </w:rPr>
      </w:pPr>
      <w:r>
        <w:rPr>
          <w:sz w:val="28"/>
          <w:szCs w:val="28"/>
        </w:rPr>
        <w:t>- 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муниципального образования «Красногвардейское сельское поселение», создание комфортных условий для деятельности и отдыха жителей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территорий;</w:t>
      </w:r>
    </w:p>
    <w:p w:rsidR="000F44E5" w:rsidRDefault="000F44E5" w:rsidP="000F44E5">
      <w:pPr>
        <w:pStyle w:val="ConsPlusNonformat"/>
        <w:widowControl/>
        <w:ind w:firstLine="540"/>
        <w:rPr>
          <w:sz w:val="28"/>
          <w:szCs w:val="28"/>
        </w:rPr>
      </w:pPr>
      <w:r>
        <w:rPr>
          <w:rFonts w:ascii="Times New Roman" w:hAnsi="Times New Roman" w:cs="Times New Roman"/>
          <w:sz w:val="28"/>
          <w:szCs w:val="28"/>
        </w:rPr>
        <w:t xml:space="preserve">-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охраной и благоустройством территорий.</w:t>
      </w:r>
    </w:p>
    <w:p w:rsidR="000F44E5" w:rsidRDefault="000F44E5" w:rsidP="000F44E5">
      <w:pPr>
        <w:pStyle w:val="a3"/>
        <w:spacing w:line="270" w:lineRule="atLeast"/>
        <w:rPr>
          <w:color w:val="FF0000"/>
          <w:sz w:val="28"/>
          <w:szCs w:val="28"/>
        </w:rPr>
      </w:pPr>
      <w:r>
        <w:rPr>
          <w:color w:val="000000"/>
          <w:sz w:val="28"/>
          <w:szCs w:val="28"/>
        </w:rPr>
        <w:t>Реализация целей и задач Программы будет осуществляться за счёт комплексного выполнения системы мероприятий по основным направлениям Программы.</w:t>
      </w:r>
    </w:p>
    <w:p w:rsidR="000F44E5" w:rsidRDefault="000F44E5" w:rsidP="000F44E5">
      <w:pPr>
        <w:pStyle w:val="a3"/>
        <w:spacing w:line="270" w:lineRule="atLeast"/>
        <w:rPr>
          <w:color w:val="000000"/>
          <w:sz w:val="28"/>
          <w:szCs w:val="28"/>
        </w:rPr>
      </w:pPr>
      <w:r>
        <w:rPr>
          <w:color w:val="FF0000"/>
          <w:sz w:val="28"/>
          <w:szCs w:val="28"/>
        </w:rPr>
        <w:tab/>
      </w:r>
      <w:r>
        <w:rPr>
          <w:color w:val="000000"/>
          <w:sz w:val="28"/>
          <w:szCs w:val="28"/>
        </w:rPr>
        <w:t>Мероприятия Программы и подпрограмм, сроки, источники и объемы финансирования подлежат ежегодному уточнению с учетом прогнозируемых объемов финансовых ресурсов, достигнутых результатов в предшествующий период реализации 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lastRenderedPageBreak/>
        <w:t>Раздел 3. Общая характеристика основных мероприятий муниципальной 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spacing w:line="270" w:lineRule="atLeast"/>
        <w:rPr>
          <w:sz w:val="28"/>
          <w:szCs w:val="28"/>
        </w:rPr>
      </w:pPr>
      <w:r>
        <w:rPr>
          <w:color w:val="000000"/>
          <w:sz w:val="28"/>
          <w:szCs w:val="28"/>
        </w:rPr>
        <w:tab/>
        <w:t xml:space="preserve">Основные мероприятия программы направлены на реализацию обязательств  по созданию условий для организации благоустройства территории </w:t>
      </w:r>
      <w:r>
        <w:rPr>
          <w:sz w:val="28"/>
          <w:szCs w:val="28"/>
        </w:rPr>
        <w:t>Красногвардейского</w:t>
      </w:r>
      <w:r>
        <w:rPr>
          <w:color w:val="000000"/>
          <w:sz w:val="28"/>
          <w:szCs w:val="28"/>
        </w:rPr>
        <w:t xml:space="preserve"> сельского поселения,</w:t>
      </w:r>
      <w:r>
        <w:t xml:space="preserve"> </w:t>
      </w:r>
      <w:r>
        <w:rPr>
          <w:sz w:val="28"/>
          <w:szCs w:val="28"/>
        </w:rPr>
        <w:t>а также</w:t>
      </w:r>
      <w:r>
        <w:t xml:space="preserve"> </w:t>
      </w:r>
      <w:r>
        <w:rPr>
          <w:sz w:val="28"/>
          <w:szCs w:val="28"/>
        </w:rPr>
        <w:t>предусматривают</w:t>
      </w:r>
      <w:r>
        <w:t xml:space="preserve"> </w:t>
      </w:r>
      <w:r>
        <w:rPr>
          <w:color w:val="000000"/>
          <w:sz w:val="28"/>
          <w:szCs w:val="28"/>
        </w:rPr>
        <w:t>комплекс взаимосвязанных мер, направленных на достижение цели программы</w:t>
      </w:r>
      <w:r>
        <w:rPr>
          <w:sz w:val="28"/>
          <w:szCs w:val="28"/>
        </w:rPr>
        <w:t xml:space="preserve"> и </w:t>
      </w:r>
      <w:r>
        <w:rPr>
          <w:color w:val="000000"/>
          <w:sz w:val="28"/>
          <w:szCs w:val="28"/>
        </w:rPr>
        <w:t xml:space="preserve">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0F44E5" w:rsidRDefault="000F44E5" w:rsidP="000F44E5">
      <w:pPr>
        <w:pStyle w:val="a3"/>
        <w:spacing w:line="270" w:lineRule="atLeast"/>
        <w:rPr>
          <w:b/>
          <w:bCs/>
          <w:sz w:val="28"/>
          <w:szCs w:val="28"/>
        </w:rPr>
      </w:pPr>
      <w:r>
        <w:rPr>
          <w:sz w:val="28"/>
          <w:szCs w:val="28"/>
        </w:rPr>
        <w:t xml:space="preserve"> </w:t>
      </w:r>
    </w:p>
    <w:p w:rsidR="000F44E5" w:rsidRDefault="000F44E5" w:rsidP="000F44E5">
      <w:pPr>
        <w:pStyle w:val="a3"/>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r>
        <w:rPr>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p>
    <w:p w:rsidR="000F44E5" w:rsidRDefault="000F44E5" w:rsidP="000F44E5">
      <w:pPr>
        <w:pStyle w:val="a3"/>
        <w:spacing w:line="270" w:lineRule="atLeast"/>
        <w:jc w:val="center"/>
        <w:rPr>
          <w:b/>
          <w:bCs/>
        </w:rPr>
      </w:pPr>
      <w:r>
        <w:rPr>
          <w:b/>
          <w:bCs/>
          <w:sz w:val="28"/>
          <w:szCs w:val="28"/>
        </w:rPr>
        <w:t>Раздел 6. Ресурсное обеспечение программных мероприятий.</w:t>
      </w:r>
    </w:p>
    <w:p w:rsidR="000F44E5" w:rsidRDefault="000F44E5" w:rsidP="000F44E5">
      <w:pPr>
        <w:pStyle w:val="a3"/>
        <w:spacing w:line="270" w:lineRule="atLeast"/>
        <w:jc w:val="center"/>
        <w:rPr>
          <w:b/>
          <w:bCs/>
        </w:rPr>
      </w:pP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Программы осуществляется за счет средств местного бюджета. </w:t>
      </w:r>
    </w:p>
    <w:p w:rsidR="000F44E5" w:rsidRDefault="000F44E5" w:rsidP="000F44E5">
      <w:pPr>
        <w:autoSpaceDE w:val="0"/>
        <w:spacing w:line="270" w:lineRule="atLeast"/>
        <w:ind w:firstLine="540"/>
        <w:jc w:val="both"/>
        <w:rPr>
          <w:sz w:val="28"/>
          <w:szCs w:val="28"/>
        </w:rPr>
      </w:pPr>
    </w:p>
    <w:p w:rsidR="000F44E5" w:rsidRPr="007B6E6F" w:rsidRDefault="000F44E5" w:rsidP="000F44E5">
      <w:pPr>
        <w:pStyle w:val="a3"/>
        <w:autoSpaceDE w:val="0"/>
        <w:spacing w:line="270" w:lineRule="atLeast"/>
        <w:ind w:firstLine="540"/>
        <w:jc w:val="center"/>
        <w:rPr>
          <w:b/>
          <w:color w:val="000000"/>
          <w:sz w:val="28"/>
          <w:szCs w:val="28"/>
        </w:rPr>
      </w:pPr>
      <w:r w:rsidRPr="007B6E6F">
        <w:rPr>
          <w:b/>
          <w:color w:val="000000"/>
          <w:sz w:val="28"/>
          <w:szCs w:val="28"/>
        </w:rPr>
        <w:t>Раздел 7. Анализ рисков реализации Программы и</w:t>
      </w:r>
    </w:p>
    <w:p w:rsidR="000F44E5" w:rsidRPr="007B6E6F" w:rsidRDefault="000F44E5" w:rsidP="000F44E5">
      <w:pPr>
        <w:pStyle w:val="a3"/>
        <w:spacing w:line="270" w:lineRule="atLeast"/>
        <w:jc w:val="center"/>
        <w:rPr>
          <w:color w:val="000000"/>
          <w:sz w:val="28"/>
          <w:szCs w:val="28"/>
        </w:rPr>
      </w:pPr>
      <w:r w:rsidRPr="007B6E6F">
        <w:rPr>
          <w:b/>
          <w:color w:val="000000"/>
          <w:sz w:val="28"/>
          <w:szCs w:val="28"/>
        </w:rPr>
        <w:t>описание мер управления рисками реализации 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lastRenderedPageBreak/>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Программы и её подпрограмм,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spacing w:line="270" w:lineRule="atLeast"/>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1544DD" w:rsidRDefault="001544DD" w:rsidP="000F44E5">
      <w:pPr>
        <w:pStyle w:val="a3"/>
        <w:jc w:val="center"/>
      </w:pPr>
    </w:p>
    <w:p w:rsidR="001544DD" w:rsidRDefault="001544DD" w:rsidP="000F44E5">
      <w:pPr>
        <w:pStyle w:val="a3"/>
        <w:jc w:val="center"/>
      </w:pPr>
    </w:p>
    <w:p w:rsidR="001544DD" w:rsidRDefault="001544DD" w:rsidP="000F44E5">
      <w:pPr>
        <w:pStyle w:val="a3"/>
        <w:jc w:val="center"/>
      </w:pPr>
    </w:p>
    <w:p w:rsidR="001544DD" w:rsidRDefault="001544DD"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0F44E5" w:rsidRDefault="000F44E5" w:rsidP="000F44E5">
      <w:pPr>
        <w:pStyle w:val="a3"/>
        <w:jc w:val="center"/>
      </w:pPr>
    </w:p>
    <w:p w:rsidR="000F44E5" w:rsidRDefault="000F44E5" w:rsidP="00C33F5F">
      <w:pPr>
        <w:pStyle w:val="a3"/>
        <w:rPr>
          <w:caps/>
          <w:sz w:val="28"/>
          <w:szCs w:val="28"/>
        </w:rPr>
      </w:pPr>
      <w:r>
        <w:lastRenderedPageBreak/>
        <w:br/>
      </w:r>
      <w:r>
        <w:rPr>
          <w:b/>
          <w:bCs/>
        </w:rPr>
        <w:t xml:space="preserve">Подпрограмма 1 «Текущее содержание и обслуживание наружных сетей уличного освещения территории муниципального образования </w:t>
      </w:r>
      <w:r w:rsidRPr="00396C73">
        <w:rPr>
          <w:b/>
          <w:bCs/>
          <w:szCs w:val="32"/>
        </w:rPr>
        <w:t>«</w:t>
      </w:r>
      <w:r w:rsidRPr="00396C73">
        <w:rPr>
          <w:b/>
          <w:szCs w:val="32"/>
        </w:rPr>
        <w:t>Красногвардейское</w:t>
      </w:r>
      <w:r w:rsidR="004E2FEB">
        <w:rPr>
          <w:b/>
          <w:bCs/>
        </w:rPr>
        <w:t xml:space="preserve"> сельское поселение» на 2023 год и плановый период 2024-2025</w:t>
      </w:r>
      <w:r w:rsidR="00896021">
        <w:rPr>
          <w:b/>
          <w:bCs/>
        </w:rPr>
        <w:t xml:space="preserve"> годы</w:t>
      </w:r>
      <w:r>
        <w:rPr>
          <w:b/>
          <w:bCs/>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263"/>
        <w:gridCol w:w="7758"/>
      </w:tblGrid>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подпрограммы.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t>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sz w:val="28"/>
                <w:szCs w:val="28"/>
              </w:rPr>
            </w:pPr>
            <w:r>
              <w:rPr>
                <w:rFonts w:ascii="Times New Roman" w:hAnsi="Times New Roman" w:cs="Times New Roman"/>
                <w:sz w:val="28"/>
                <w:szCs w:val="28"/>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pStyle w:val="printj"/>
              <w:spacing w:before="0" w:after="0"/>
              <w:jc w:val="both"/>
              <w:rPr>
                <w:color w:val="000000"/>
                <w:sz w:val="28"/>
                <w:szCs w:val="28"/>
              </w:rPr>
            </w:pPr>
            <w:r>
              <w:rPr>
                <w:sz w:val="28"/>
                <w:szCs w:val="28"/>
              </w:rPr>
              <w:t xml:space="preserve">-Строительство, реконструкции и ремонт систем наружного освещения улиц населенных пунктов </w:t>
            </w:r>
          </w:p>
        </w:tc>
      </w:tr>
      <w:tr w:rsidR="000F44E5" w:rsidTr="000F44E5">
        <w:tc>
          <w:tcPr>
            <w:tcW w:w="2263"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подпрограммы </w:t>
            </w:r>
            <w:r>
              <w:rPr>
                <w:sz w:val="28"/>
                <w:szCs w:val="28"/>
              </w:rPr>
              <w:br/>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rPr>
          <w:trHeight w:val="1435"/>
        </w:trPr>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color w:val="000000"/>
                <w:sz w:val="28"/>
                <w:szCs w:val="28"/>
              </w:rPr>
            </w:pPr>
            <w:r>
              <w:rPr>
                <w:sz w:val="28"/>
                <w:szCs w:val="28"/>
              </w:rPr>
              <w:t>Этапы и сроки реализации</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4E2FEB" w:rsidP="000F44E5">
            <w:pPr>
              <w:pStyle w:val="a3"/>
              <w:snapToGrid w:val="0"/>
              <w:rPr>
                <w:color w:val="000000"/>
                <w:sz w:val="28"/>
                <w:szCs w:val="28"/>
              </w:rPr>
            </w:pPr>
            <w:r>
              <w:rPr>
                <w:color w:val="000000"/>
                <w:sz w:val="28"/>
                <w:szCs w:val="28"/>
              </w:rPr>
              <w:t>2023-2025</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sz w:val="28"/>
                <w:szCs w:val="28"/>
              </w:rPr>
            </w:pPr>
            <w:r>
              <w:rPr>
                <w:sz w:val="28"/>
                <w:szCs w:val="28"/>
              </w:rPr>
              <w:t>Объемы бюджетных ассигнований</w:t>
            </w:r>
          </w:p>
          <w:p w:rsidR="000F44E5" w:rsidRDefault="000F44E5" w:rsidP="000F44E5">
            <w:pPr>
              <w:snapToGrid w:val="0"/>
              <w:rPr>
                <w:sz w:val="28"/>
                <w:szCs w:val="28"/>
              </w:rPr>
            </w:pPr>
            <w:r>
              <w:rPr>
                <w:sz w:val="28"/>
                <w:szCs w:val="28"/>
              </w:rPr>
              <w:lastRenderedPageBreak/>
              <w:t>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lastRenderedPageBreak/>
              <w:t xml:space="preserve">общий объем бюджетных ассигнований подпрограммы указан в приложении №1 </w:t>
            </w:r>
          </w:p>
          <w:p w:rsidR="000F44E5" w:rsidRDefault="000F44E5" w:rsidP="000F44E5">
            <w:pPr>
              <w:snapToGrid w:val="0"/>
              <w:spacing w:line="228" w:lineRule="auto"/>
              <w:jc w:val="both"/>
              <w:rPr>
                <w:sz w:val="28"/>
                <w:szCs w:val="28"/>
              </w:rPr>
            </w:pPr>
            <w:r>
              <w:rPr>
                <w:sz w:val="28"/>
                <w:szCs w:val="28"/>
              </w:rPr>
              <w:lastRenderedPageBreak/>
              <w:t>Бюджетные ассигнования, предусм</w:t>
            </w:r>
            <w:r w:rsidR="004E2FEB">
              <w:rPr>
                <w:sz w:val="28"/>
                <w:szCs w:val="28"/>
              </w:rPr>
              <w:t>отренные в плановом периоде 2024–2025</w:t>
            </w:r>
            <w:r w:rsidR="00896021">
              <w:rPr>
                <w:sz w:val="28"/>
                <w:szCs w:val="28"/>
              </w:rPr>
              <w:t xml:space="preserve"> годы</w:t>
            </w:r>
            <w:r>
              <w:rPr>
                <w:sz w:val="28"/>
                <w:szCs w:val="28"/>
              </w:rPr>
              <w:t>, могут быть уточнены при формир</w:t>
            </w:r>
            <w:r w:rsidR="004E2FEB">
              <w:rPr>
                <w:sz w:val="28"/>
                <w:szCs w:val="28"/>
              </w:rPr>
              <w:t>овании проектов  бюджета на 2024-2025</w:t>
            </w:r>
            <w:r>
              <w:rPr>
                <w:sz w:val="28"/>
                <w:szCs w:val="28"/>
              </w:rPr>
              <w:t xml:space="preserve"> годы</w:t>
            </w:r>
            <w:r w:rsidR="00896021">
              <w:rPr>
                <w:sz w:val="28"/>
                <w:szCs w:val="28"/>
              </w:rPr>
              <w:t>.</w:t>
            </w:r>
            <w:r>
              <w:rPr>
                <w:sz w:val="28"/>
                <w:szCs w:val="28"/>
              </w:rPr>
              <w:t xml:space="preserve"> </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sz w:val="28"/>
                <w:szCs w:val="28"/>
              </w:rPr>
            </w:pPr>
          </w:p>
          <w:p w:rsidR="000F44E5" w:rsidRDefault="000F44E5" w:rsidP="000F44E5">
            <w:pPr>
              <w:snapToGrid w:val="0"/>
              <w:spacing w:line="228" w:lineRule="auto"/>
              <w:rPr>
                <w:color w:val="000000"/>
                <w:sz w:val="28"/>
                <w:szCs w:val="28"/>
              </w:rPr>
            </w:pPr>
            <w:r>
              <w:rPr>
                <w:sz w:val="28"/>
                <w:szCs w:val="28"/>
              </w:rPr>
              <w:t>Ожидаемые  результаты реализации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p>
          <w:p w:rsidR="000F44E5" w:rsidRDefault="000F44E5" w:rsidP="000F44E5">
            <w:pPr>
              <w:snapToGrid w:val="0"/>
              <w:jc w:val="both"/>
              <w:rPr>
                <w:color w:val="000000"/>
                <w:sz w:val="28"/>
                <w:szCs w:val="28"/>
              </w:rPr>
            </w:pPr>
            <w:r>
              <w:rPr>
                <w:color w:val="000000"/>
                <w:sz w:val="28"/>
                <w:szCs w:val="28"/>
              </w:rPr>
              <w:t>-Увеличение площади освещенных дорог и тротуаров.</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совершенствование эстетического состояния территории;</w:t>
            </w:r>
          </w:p>
          <w:p w:rsidR="000F44E5" w:rsidRDefault="000F44E5" w:rsidP="000F44E5">
            <w:pPr>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rPr>
          <w:color w:val="000000"/>
          <w:sz w:val="28"/>
          <w:szCs w:val="28"/>
        </w:rP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rPr>
          <w:color w:val="000000"/>
          <w:sz w:val="28"/>
          <w:szCs w:val="28"/>
        </w:rPr>
      </w:pPr>
    </w:p>
    <w:p w:rsidR="000F44E5" w:rsidRPr="006940E1" w:rsidRDefault="000F44E5" w:rsidP="000F44E5">
      <w:pPr>
        <w:ind w:firstLine="600"/>
        <w:jc w:val="both"/>
        <w:rPr>
          <w:sz w:val="28"/>
          <w:szCs w:val="28"/>
        </w:rPr>
      </w:pPr>
      <w:r>
        <w:rPr>
          <w:sz w:val="28"/>
          <w:szCs w:val="28"/>
        </w:rPr>
        <w:t xml:space="preserve">Протяженность сетей наружного уличного освещения в муниципальном образовании "Красногвардейское сельское поселение" составляет </w:t>
      </w:r>
      <w:r w:rsidR="001B2A8B">
        <w:rPr>
          <w:sz w:val="28"/>
          <w:szCs w:val="28"/>
        </w:rPr>
        <w:t>63</w:t>
      </w:r>
      <w:r>
        <w:rPr>
          <w:sz w:val="28"/>
          <w:szCs w:val="28"/>
        </w:rPr>
        <w:t xml:space="preserve"> км и включают в себя </w:t>
      </w:r>
      <w:r w:rsidR="001B2A8B">
        <w:rPr>
          <w:sz w:val="28"/>
          <w:szCs w:val="28"/>
        </w:rPr>
        <w:t>150</w:t>
      </w:r>
      <w:r w:rsidR="00AE06F3">
        <w:rPr>
          <w:sz w:val="28"/>
          <w:szCs w:val="28"/>
        </w:rPr>
        <w:t>0</w:t>
      </w:r>
      <w:r>
        <w:rPr>
          <w:sz w:val="28"/>
          <w:szCs w:val="28"/>
        </w:rPr>
        <w:t xml:space="preserve"> светильников. Постоянно проводятся работы по ремонту и техническому обслуживанию сетей наружного освещения. </w:t>
      </w:r>
    </w:p>
    <w:p w:rsidR="000F44E5" w:rsidRDefault="000F44E5" w:rsidP="000F44E5">
      <w:pPr>
        <w:tabs>
          <w:tab w:val="left" w:pos="705"/>
        </w:tabs>
        <w:jc w:val="both"/>
        <w:rPr>
          <w:color w:val="000000"/>
          <w:sz w:val="28"/>
          <w:szCs w:val="28"/>
        </w:rPr>
      </w:pPr>
      <w:r>
        <w:rPr>
          <w:color w:val="000000"/>
          <w:sz w:val="28"/>
          <w:szCs w:val="28"/>
        </w:rPr>
        <w:tab/>
        <w:t xml:space="preserve">В целях улучшения эстетического облика </w:t>
      </w:r>
      <w:r>
        <w:rPr>
          <w:sz w:val="28"/>
          <w:szCs w:val="28"/>
        </w:rPr>
        <w:t>Красногвардейского</w:t>
      </w:r>
      <w:r>
        <w:rPr>
          <w:color w:val="000000"/>
          <w:sz w:val="28"/>
          <w:szCs w:val="28"/>
        </w:rPr>
        <w:t xml:space="preserve"> сельского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реконструкции и капитальному ремонту сетей уличного освещения, повышение освещенности улиц.</w:t>
      </w:r>
    </w:p>
    <w:p w:rsidR="000F44E5" w:rsidRDefault="000F44E5" w:rsidP="000F44E5">
      <w:pPr>
        <w:tabs>
          <w:tab w:val="left" w:pos="705"/>
        </w:tabs>
        <w:autoSpaceDE w:val="0"/>
        <w:spacing w:line="270" w:lineRule="atLeast"/>
        <w:ind w:firstLine="703"/>
        <w:jc w:val="both"/>
        <w:rPr>
          <w:color w:val="000000"/>
          <w:sz w:val="28"/>
          <w:szCs w:val="28"/>
        </w:rPr>
      </w:pPr>
      <w:r>
        <w:rPr>
          <w:color w:val="000000"/>
          <w:sz w:val="28"/>
          <w:szCs w:val="28"/>
        </w:rPr>
        <w:t>Содержание программных мероприятий по уличному освещению с указанием конкретных исполнителей мероприятий, сроков исполнения мероприятий, источников финансирования отражено в соответствующей подпрограмме.</w:t>
      </w:r>
    </w:p>
    <w:p w:rsidR="000F44E5" w:rsidRDefault="000F44E5" w:rsidP="000F44E5">
      <w:pPr>
        <w:pStyle w:val="a3"/>
        <w:autoSpaceDE w:val="0"/>
        <w:spacing w:line="270" w:lineRule="atLeast"/>
        <w:jc w:val="center"/>
        <w:rPr>
          <w:color w:val="000000"/>
          <w:sz w:val="28"/>
          <w:szCs w:val="28"/>
        </w:rPr>
      </w:pPr>
    </w:p>
    <w:p w:rsidR="000F44E5" w:rsidRPr="007B6E6F" w:rsidRDefault="000F44E5" w:rsidP="000F44E5">
      <w:pPr>
        <w:pStyle w:val="a3"/>
        <w:autoSpaceDE w:val="0"/>
        <w:jc w:val="center"/>
        <w:rPr>
          <w:color w:val="000000"/>
          <w:sz w:val="28"/>
          <w:szCs w:val="28"/>
        </w:rPr>
      </w:pPr>
      <w:r w:rsidRPr="007B6E6F">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w:t>
      </w:r>
      <w:r w:rsidR="00E6609D">
        <w:rPr>
          <w:color w:val="000000"/>
          <w:sz w:val="28"/>
          <w:szCs w:val="28"/>
        </w:rPr>
        <w:t>кое поселение» на период до 2025</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уличного освещения  и линии электропередач.</w:t>
      </w:r>
    </w:p>
    <w:p w:rsidR="000F44E5" w:rsidRDefault="000F44E5" w:rsidP="000F44E5">
      <w:pPr>
        <w:pStyle w:val="a3"/>
        <w:spacing w:line="270" w:lineRule="atLeast"/>
        <w:rPr>
          <w:sz w:val="28"/>
          <w:szCs w:val="28"/>
        </w:rPr>
      </w:pPr>
      <w:r>
        <w:rPr>
          <w:color w:val="000000"/>
          <w:sz w:val="28"/>
          <w:szCs w:val="28"/>
        </w:rPr>
        <w:tab/>
        <w:t>Основной целью подпрограммы являются:</w:t>
      </w:r>
    </w:p>
    <w:p w:rsidR="000F44E5" w:rsidRDefault="000F44E5" w:rsidP="000F44E5">
      <w:pPr>
        <w:autoSpaceDE w:val="0"/>
        <w:ind w:firstLine="540"/>
        <w:jc w:val="both"/>
        <w:rPr>
          <w:sz w:val="28"/>
          <w:szCs w:val="28"/>
        </w:rPr>
      </w:pPr>
      <w:r>
        <w:rPr>
          <w:sz w:val="28"/>
          <w:szCs w:val="28"/>
        </w:rPr>
        <w:lastRenderedPageBreak/>
        <w:t xml:space="preserve">- </w:t>
      </w:r>
      <w:r>
        <w:rPr>
          <w:color w:val="000000"/>
          <w:sz w:val="28"/>
          <w:szCs w:val="28"/>
        </w:rPr>
        <w:t>повышения качества наружного освещения и увеличение освещенности улиц на территории муниципального образования «</w:t>
      </w:r>
      <w:r>
        <w:rPr>
          <w:sz w:val="28"/>
          <w:szCs w:val="28"/>
        </w:rPr>
        <w:t>Красногвардейское</w:t>
      </w:r>
      <w:r>
        <w:rPr>
          <w:color w:val="000000"/>
          <w:sz w:val="28"/>
          <w:szCs w:val="28"/>
        </w:rPr>
        <w:t xml:space="preserve"> сельское поселение»</w:t>
      </w:r>
      <w:r>
        <w:rPr>
          <w:sz w:val="28"/>
          <w:szCs w:val="28"/>
        </w:rPr>
        <w:t>.</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сетей уличного освещения;</w:t>
      </w:r>
    </w:p>
    <w:p w:rsidR="000F44E5" w:rsidRDefault="000F44E5" w:rsidP="000F44E5">
      <w:pPr>
        <w:pStyle w:val="ConsPlusNonformat"/>
        <w:widowControl/>
        <w:ind w:firstLine="540"/>
        <w:rPr>
          <w:sz w:val="28"/>
          <w:szCs w:val="28"/>
        </w:rPr>
      </w:pPr>
      <w:r>
        <w:rPr>
          <w:rFonts w:ascii="Times New Roman" w:hAnsi="Times New Roman" w:cs="Times New Roman"/>
          <w:sz w:val="28"/>
          <w:szCs w:val="28"/>
        </w:rPr>
        <w:t xml:space="preserve">- привлечение к осуществлению мероприятий по содержания сетей уличного освещения физических и юридических лиц;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и охраной уличных сетей освещения.</w:t>
      </w:r>
    </w:p>
    <w:p w:rsidR="000F44E5" w:rsidRDefault="000F44E5" w:rsidP="000F44E5">
      <w:pPr>
        <w:pStyle w:val="a3"/>
        <w:spacing w:line="270" w:lineRule="atLeast"/>
        <w:rPr>
          <w:color w:val="000000"/>
          <w:sz w:val="28"/>
          <w:szCs w:val="28"/>
        </w:rPr>
      </w:pPr>
      <w:r>
        <w:rPr>
          <w:color w:val="000000"/>
          <w:sz w:val="28"/>
          <w:szCs w:val="28"/>
        </w:rPr>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b/>
          <w:bCs/>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строительству, ремонту и реконструкции линий уличного освещения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 xml:space="preserve">Красногвардейского </w:t>
      </w:r>
      <w:r>
        <w:rPr>
          <w:color w:val="000000"/>
          <w:sz w:val="28"/>
          <w:szCs w:val="28"/>
        </w:rPr>
        <w:t>сельского поселения.</w:t>
      </w:r>
    </w:p>
    <w:p w:rsidR="000F44E5" w:rsidRDefault="000F44E5" w:rsidP="000F44E5">
      <w:pPr>
        <w:pStyle w:val="a3"/>
        <w:autoSpaceDE w:val="0"/>
        <w:spacing w:line="270" w:lineRule="atLeast"/>
        <w:rPr>
          <w:color w:val="000000"/>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9B4CB1">
        <w:rPr>
          <w:color w:val="000000"/>
          <w:sz w:val="28"/>
          <w:szCs w:val="28"/>
        </w:rPr>
        <w:t>Правил</w:t>
      </w:r>
      <w:r>
        <w:rPr>
          <w:color w:val="000000"/>
          <w:sz w:val="28"/>
          <w:szCs w:val="28"/>
        </w:rPr>
        <w:t>а</w:t>
      </w:r>
      <w:r w:rsidRPr="009B4CB1">
        <w:rPr>
          <w:color w:val="000000"/>
          <w:sz w:val="28"/>
          <w:szCs w:val="28"/>
        </w:rPr>
        <w:t xml:space="preserve"> благоустройства</w:t>
      </w:r>
      <w:r>
        <w:rPr>
          <w:color w:val="000000"/>
          <w:sz w:val="28"/>
          <w:szCs w:val="28"/>
        </w:rPr>
        <w:t xml:space="preserve"> и санитарного содержания </w:t>
      </w:r>
      <w:r>
        <w:rPr>
          <w:sz w:val="28"/>
          <w:szCs w:val="28"/>
        </w:rPr>
        <w:t>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A23659" w:rsidRDefault="00A23659"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b/>
          <w:bCs/>
        </w:rPr>
      </w:pPr>
      <w:r>
        <w:rPr>
          <w:b/>
          <w:bCs/>
          <w:sz w:val="28"/>
          <w:szCs w:val="28"/>
        </w:rPr>
        <w:t>Раздел 6. Ресурсное обеспечение подпрограммных мероприятий.</w:t>
      </w:r>
    </w:p>
    <w:p w:rsidR="000F44E5" w:rsidRDefault="000F44E5" w:rsidP="000F44E5">
      <w:pPr>
        <w:pStyle w:val="a3"/>
        <w:spacing w:line="270" w:lineRule="atLeast"/>
        <w:jc w:val="center"/>
        <w:rPr>
          <w:b/>
          <w:bCs/>
        </w:rPr>
      </w:pPr>
    </w:p>
    <w:p w:rsidR="000F44E5" w:rsidRDefault="000F44E5" w:rsidP="001544DD">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E6609D">
        <w:rPr>
          <w:sz w:val="28"/>
          <w:szCs w:val="28"/>
        </w:rPr>
        <w:t>сумма планируемых затрат на 2023 год и плановый период 2024-2025</w:t>
      </w:r>
      <w:r w:rsidR="00D568FD">
        <w:rPr>
          <w:sz w:val="28"/>
          <w:szCs w:val="28"/>
        </w:rPr>
        <w:t xml:space="preserve"> годы</w:t>
      </w:r>
      <w:r>
        <w:rPr>
          <w:sz w:val="28"/>
          <w:szCs w:val="28"/>
        </w:rPr>
        <w:t xml:space="preserve"> – указана в приложении №1.</w:t>
      </w:r>
    </w:p>
    <w:p w:rsidR="000F44E5" w:rsidRPr="000102FC" w:rsidRDefault="000F44E5" w:rsidP="000F44E5">
      <w:pPr>
        <w:autoSpaceDE w:val="0"/>
        <w:spacing w:line="270" w:lineRule="atLeast"/>
        <w:ind w:firstLine="540"/>
        <w:jc w:val="both"/>
      </w:pPr>
    </w:p>
    <w:p w:rsidR="000F44E5" w:rsidRPr="000102FC" w:rsidRDefault="000F44E5" w:rsidP="000F44E5">
      <w:pPr>
        <w:pStyle w:val="a3"/>
        <w:autoSpaceDE w:val="0"/>
        <w:spacing w:line="270" w:lineRule="atLeast"/>
        <w:ind w:firstLine="540"/>
        <w:jc w:val="center"/>
        <w:rPr>
          <w:b/>
          <w:color w:val="000000"/>
          <w:sz w:val="28"/>
          <w:szCs w:val="28"/>
        </w:rPr>
      </w:pPr>
      <w:r w:rsidRPr="000102FC">
        <w:rPr>
          <w:b/>
          <w:color w:val="000000"/>
          <w:sz w:val="28"/>
          <w:szCs w:val="28"/>
        </w:rPr>
        <w:t>Раздел 7. Анализ рисков реализации подпрограммы и</w:t>
      </w:r>
    </w:p>
    <w:p w:rsidR="000F44E5" w:rsidRPr="000102FC" w:rsidRDefault="000F44E5" w:rsidP="000F44E5">
      <w:pPr>
        <w:pStyle w:val="a3"/>
        <w:spacing w:line="270" w:lineRule="atLeast"/>
        <w:jc w:val="center"/>
        <w:rPr>
          <w:color w:val="000000"/>
          <w:sz w:val="28"/>
          <w:szCs w:val="28"/>
        </w:rPr>
      </w:pPr>
      <w:r w:rsidRPr="000102FC">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Default="000F44E5" w:rsidP="000F44E5">
      <w:pPr>
        <w:jc w:val="center"/>
        <w:rPr>
          <w:b/>
          <w:bCs/>
          <w:sz w:val="28"/>
          <w:szCs w:val="28"/>
        </w:rPr>
      </w:pPr>
      <w:r>
        <w:rPr>
          <w:b/>
          <w:bCs/>
          <w:sz w:val="28"/>
          <w:szCs w:val="28"/>
        </w:rPr>
        <w:t xml:space="preserve">Подпрограмма 2 «Озеленение территории муниципального образования </w:t>
      </w:r>
      <w:r w:rsidRPr="003B1F9C">
        <w:rPr>
          <w:b/>
          <w:bCs/>
          <w:sz w:val="28"/>
          <w:szCs w:val="28"/>
        </w:rPr>
        <w:t>«</w:t>
      </w:r>
      <w:r w:rsidRPr="003B1F9C">
        <w:rPr>
          <w:b/>
          <w:sz w:val="28"/>
          <w:szCs w:val="28"/>
        </w:rPr>
        <w:t>Красногвардейское</w:t>
      </w:r>
      <w:r w:rsidR="00E6609D">
        <w:rPr>
          <w:b/>
          <w:bCs/>
          <w:sz w:val="28"/>
          <w:szCs w:val="28"/>
        </w:rPr>
        <w:t xml:space="preserve"> сельское поселение» на 2023</w:t>
      </w:r>
      <w:r>
        <w:rPr>
          <w:b/>
          <w:bCs/>
          <w:sz w:val="28"/>
          <w:szCs w:val="28"/>
        </w:rPr>
        <w:t xml:space="preserve"> год</w:t>
      </w:r>
    </w:p>
    <w:p w:rsidR="000F44E5" w:rsidRDefault="00E6609D" w:rsidP="000F44E5">
      <w:pPr>
        <w:jc w:val="center"/>
        <w:rPr>
          <w:caps/>
          <w:sz w:val="28"/>
          <w:szCs w:val="28"/>
        </w:rPr>
      </w:pPr>
      <w:r>
        <w:rPr>
          <w:b/>
          <w:bCs/>
          <w:sz w:val="28"/>
          <w:szCs w:val="28"/>
        </w:rPr>
        <w:t xml:space="preserve"> и плановый период 2024-2025</w:t>
      </w:r>
      <w:r w:rsidR="00D568FD">
        <w:rPr>
          <w:b/>
          <w:bCs/>
          <w:sz w:val="28"/>
          <w:szCs w:val="28"/>
        </w:rPr>
        <w:t xml:space="preserve"> годы</w:t>
      </w:r>
      <w:r w:rsidR="000F44E5">
        <w:rPr>
          <w:b/>
          <w:bCs/>
          <w:sz w:val="28"/>
          <w:szCs w:val="28"/>
        </w:rPr>
        <w:t>.</w:t>
      </w:r>
    </w:p>
    <w:p w:rsidR="000F44E5" w:rsidRDefault="000F44E5" w:rsidP="000F44E5">
      <w:pPr>
        <w:autoSpaceDE w:val="0"/>
        <w:jc w:val="center"/>
        <w:rPr>
          <w:caps/>
          <w:sz w:val="28"/>
          <w:szCs w:val="28"/>
        </w:rPr>
      </w:pPr>
    </w:p>
    <w:p w:rsidR="001544DD" w:rsidRDefault="001544DD"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lastRenderedPageBreak/>
        <w:t>Паспорт   ПОДпрограммы 2</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rPr>
          <w:trHeight w:val="2083"/>
        </w:trPr>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подпрограммы.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-развитие и поддержка инициатив жителей населенных пунктов по озеленению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озеленения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-Приведение в качественное состояние элементов озеленения.</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подпрограммы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E6609D" w:rsidP="000F44E5">
            <w:pPr>
              <w:pStyle w:val="a3"/>
              <w:snapToGrid w:val="0"/>
              <w:rPr>
                <w:color w:val="000000"/>
                <w:sz w:val="28"/>
                <w:szCs w:val="28"/>
              </w:rPr>
            </w:pPr>
            <w:r>
              <w:rPr>
                <w:color w:val="000000"/>
                <w:sz w:val="28"/>
                <w:szCs w:val="28"/>
              </w:rPr>
              <w:t>2023-2025</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Объемы бюджетных ассигнований</w:t>
            </w:r>
          </w:p>
          <w:p w:rsidR="000F44E5" w:rsidRDefault="000F44E5" w:rsidP="000F44E5">
            <w:pPr>
              <w:snapToGrid w:val="0"/>
              <w:jc w:val="center"/>
              <w:rPr>
                <w:sz w:val="28"/>
                <w:szCs w:val="28"/>
              </w:rPr>
            </w:pPr>
            <w:r>
              <w:rPr>
                <w:sz w:val="28"/>
                <w:szCs w:val="28"/>
              </w:rPr>
              <w:t>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w:t>
            </w:r>
            <w:r w:rsidR="00167E16">
              <w:rPr>
                <w:sz w:val="28"/>
                <w:szCs w:val="28"/>
              </w:rPr>
              <w:t xml:space="preserve"> </w:t>
            </w:r>
            <w:r>
              <w:rPr>
                <w:sz w:val="28"/>
                <w:szCs w:val="28"/>
              </w:rPr>
              <w:t>2.</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E6609D">
              <w:rPr>
                <w:sz w:val="28"/>
                <w:szCs w:val="28"/>
              </w:rPr>
              <w:t>отренные в плановом периоде 2024–2025</w:t>
            </w:r>
            <w:r w:rsidR="00D568FD">
              <w:rPr>
                <w:sz w:val="28"/>
                <w:szCs w:val="28"/>
              </w:rPr>
              <w:t xml:space="preserve"> годы</w:t>
            </w:r>
            <w:r>
              <w:rPr>
                <w:sz w:val="28"/>
                <w:szCs w:val="28"/>
              </w:rPr>
              <w:t>, могут быть уточнены при формир</w:t>
            </w:r>
            <w:r w:rsidR="00DD338B">
              <w:rPr>
                <w:sz w:val="28"/>
                <w:szCs w:val="28"/>
              </w:rPr>
              <w:t>овании проектов</w:t>
            </w:r>
            <w:r w:rsidR="00D568FD">
              <w:rPr>
                <w:sz w:val="28"/>
                <w:szCs w:val="28"/>
              </w:rPr>
              <w:t xml:space="preserve">  бюджета на </w:t>
            </w:r>
            <w:r w:rsidR="00E6609D">
              <w:rPr>
                <w:sz w:val="28"/>
                <w:szCs w:val="28"/>
              </w:rPr>
              <w:t>2024-2025</w:t>
            </w:r>
            <w:r>
              <w:rPr>
                <w:sz w:val="28"/>
                <w:szCs w:val="28"/>
              </w:rPr>
              <w:t xml:space="preserve"> годы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color w:val="000000"/>
                <w:sz w:val="28"/>
                <w:szCs w:val="28"/>
              </w:rPr>
            </w:pPr>
            <w:r>
              <w:rPr>
                <w:sz w:val="28"/>
                <w:szCs w:val="28"/>
              </w:rPr>
              <w:t>Ожидаемые  результаты реализации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rPr>
                <w:iCs/>
                <w:sz w:val="28"/>
                <w:szCs w:val="28"/>
              </w:rPr>
            </w:pPr>
            <w:r>
              <w:rPr>
                <w:sz w:val="28"/>
                <w:szCs w:val="28"/>
              </w:rPr>
              <w:lastRenderedPageBreak/>
              <w:t>- совершенствование эстетического состояния территории;</w:t>
            </w:r>
          </w:p>
          <w:p w:rsidR="000F44E5" w:rsidRDefault="000F44E5" w:rsidP="000F44E5">
            <w:pPr>
              <w:jc w:val="both"/>
              <w:rPr>
                <w:iCs/>
                <w:sz w:val="28"/>
                <w:szCs w:val="28"/>
              </w:rPr>
            </w:pPr>
            <w:r>
              <w:rPr>
                <w:iCs/>
                <w:sz w:val="28"/>
                <w:szCs w:val="28"/>
              </w:rPr>
              <w:t xml:space="preserve">- увеличение площади благоустроенных зелёных насаждений в поселении; </w:t>
            </w:r>
          </w:p>
          <w:p w:rsidR="000F44E5" w:rsidRDefault="000F44E5" w:rsidP="000F44E5">
            <w:pPr>
              <w:jc w:val="both"/>
              <w:rPr>
                <w:iCs/>
                <w:sz w:val="28"/>
                <w:szCs w:val="28"/>
              </w:rPr>
            </w:pPr>
            <w:r>
              <w:rPr>
                <w:iCs/>
                <w:sz w:val="28"/>
                <w:szCs w:val="28"/>
              </w:rPr>
              <w:t>- создание зелёных зон для отдыха;</w:t>
            </w:r>
          </w:p>
          <w:p w:rsidR="000F44E5" w:rsidRDefault="000F44E5" w:rsidP="000F44E5">
            <w:pPr>
              <w:jc w:val="both"/>
              <w:rPr>
                <w:sz w:val="28"/>
                <w:szCs w:val="28"/>
              </w:rPr>
            </w:pPr>
            <w:r>
              <w:rPr>
                <w:iCs/>
                <w:sz w:val="28"/>
                <w:szCs w:val="28"/>
              </w:rPr>
              <w:t>- п</w:t>
            </w:r>
            <w:r>
              <w:rPr>
                <w:sz w:val="28"/>
                <w:szCs w:val="28"/>
              </w:rPr>
              <w:t xml:space="preserve">редотвращение сокращения зелёных насаждений </w:t>
            </w:r>
          </w:p>
          <w:p w:rsidR="000F44E5" w:rsidRDefault="000F44E5" w:rsidP="000F44E5">
            <w:pPr>
              <w:jc w:val="both"/>
              <w:rPr>
                <w:sz w:val="28"/>
                <w:szCs w:val="28"/>
              </w:rPr>
            </w:pPr>
            <w:r>
              <w:rPr>
                <w:sz w:val="28"/>
                <w:szCs w:val="28"/>
              </w:rPr>
              <w:t xml:space="preserve">- увеличение количества высаживаемых деревьев </w:t>
            </w:r>
          </w:p>
          <w:p w:rsidR="000F44E5" w:rsidRDefault="000F44E5" w:rsidP="000F44E5">
            <w:pPr>
              <w:snapToGrid w:val="0"/>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rPr>
          <w:color w:val="000000"/>
          <w:sz w:val="28"/>
          <w:szCs w:val="28"/>
        </w:rP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rPr>
          <w:color w:val="000000"/>
          <w:sz w:val="28"/>
          <w:szCs w:val="28"/>
        </w:rPr>
      </w:pPr>
    </w:p>
    <w:p w:rsidR="000F44E5" w:rsidRDefault="000F44E5" w:rsidP="000F44E5">
      <w:pPr>
        <w:ind w:firstLine="782"/>
        <w:jc w:val="both"/>
        <w:rPr>
          <w:sz w:val="28"/>
          <w:szCs w:val="28"/>
        </w:rPr>
      </w:pPr>
      <w:r>
        <w:rPr>
          <w:color w:val="000000"/>
          <w:sz w:val="28"/>
          <w:szCs w:val="28"/>
        </w:rPr>
        <w:t>Искусственные посадки зеленых насаждений в виде отдельных  скверов  существуют во всех населенных пунктах поселения.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поселении, недостаточном участии в этой работе жителей муниципального образования, учащихся, трудящихся, недостаточности средств, определяемых ежегодно муниципальным заказом.</w:t>
      </w:r>
    </w:p>
    <w:p w:rsidR="000F44E5" w:rsidRDefault="000F44E5" w:rsidP="000F44E5">
      <w:pPr>
        <w:tabs>
          <w:tab w:val="left" w:pos="705"/>
        </w:tabs>
        <w:ind w:firstLine="703"/>
        <w:jc w:val="both"/>
        <w:rPr>
          <w:color w:val="000000"/>
          <w:sz w:val="28"/>
          <w:szCs w:val="28"/>
        </w:rPr>
      </w:pPr>
      <w:r>
        <w:rPr>
          <w:sz w:val="28"/>
          <w:szCs w:val="28"/>
        </w:rPr>
        <w:t>Содержание программных мероприятий по озеленению территории поселения с указанием конкретных исполнителей мероприятий, сроков исполнения мероприятий, источников финансирования отражено в соответствующей подпрограмме.</w:t>
      </w:r>
    </w:p>
    <w:p w:rsidR="000F44E5" w:rsidRDefault="000F44E5" w:rsidP="000F44E5">
      <w:pPr>
        <w:tabs>
          <w:tab w:val="left" w:pos="705"/>
        </w:tabs>
        <w:ind w:firstLine="703"/>
        <w:jc w:val="both"/>
        <w:rPr>
          <w:color w:val="000000"/>
          <w:sz w:val="28"/>
          <w:szCs w:val="28"/>
        </w:rPr>
      </w:pPr>
    </w:p>
    <w:p w:rsidR="000F44E5" w:rsidRDefault="000F44E5" w:rsidP="000F44E5">
      <w:pPr>
        <w:pStyle w:val="a3"/>
        <w:autoSpaceDE w:val="0"/>
        <w:spacing w:line="270" w:lineRule="atLeast"/>
        <w:jc w:val="center"/>
        <w:rPr>
          <w:color w:val="000000"/>
          <w:sz w:val="28"/>
          <w:szCs w:val="28"/>
        </w:rPr>
      </w:pPr>
    </w:p>
    <w:p w:rsidR="000F44E5" w:rsidRPr="000102FC" w:rsidRDefault="000F44E5" w:rsidP="000F44E5">
      <w:pPr>
        <w:pStyle w:val="a3"/>
        <w:autoSpaceDE w:val="0"/>
        <w:jc w:val="center"/>
        <w:rPr>
          <w:color w:val="000000"/>
          <w:sz w:val="28"/>
          <w:szCs w:val="28"/>
        </w:rPr>
      </w:pPr>
      <w:r w:rsidRPr="000102FC">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сельское поселение» </w:t>
      </w:r>
      <w:r w:rsidR="00E6609D">
        <w:rPr>
          <w:color w:val="000000"/>
          <w:sz w:val="28"/>
          <w:szCs w:val="28"/>
        </w:rPr>
        <w:t>на период до 2025</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К стратегическим задачам развития экономического и социального потенциала</w:t>
      </w:r>
      <w:r w:rsidRPr="007F51D2">
        <w:rPr>
          <w:sz w:val="28"/>
          <w:szCs w:val="28"/>
        </w:rPr>
        <w:t xml:space="preserve"> </w:t>
      </w:r>
      <w:r>
        <w:rPr>
          <w:sz w:val="28"/>
          <w:szCs w:val="28"/>
        </w:rPr>
        <w:t xml:space="preserve">Красногвардейского </w:t>
      </w:r>
      <w:r>
        <w:rPr>
          <w:color w:val="000000"/>
          <w:sz w:val="28"/>
          <w:szCs w:val="28"/>
        </w:rPr>
        <w:t>сельского поселения относятся:</w:t>
      </w:r>
    </w:p>
    <w:p w:rsidR="000F44E5" w:rsidRDefault="000F44E5" w:rsidP="000F44E5">
      <w:pPr>
        <w:snapToGrid w:val="0"/>
        <w:jc w:val="both"/>
        <w:rPr>
          <w:color w:val="000000"/>
          <w:sz w:val="28"/>
          <w:szCs w:val="28"/>
        </w:rPr>
      </w:pPr>
      <w:r>
        <w:rPr>
          <w:color w:val="000000"/>
          <w:sz w:val="28"/>
          <w:szCs w:val="28"/>
        </w:rPr>
        <w:tab/>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ab/>
        <w:t>-Приведение в качественное состояние элементов озеленения.</w:t>
      </w:r>
    </w:p>
    <w:p w:rsidR="000F44E5" w:rsidRDefault="000F44E5" w:rsidP="000F44E5">
      <w:pPr>
        <w:snapToGrid w:val="0"/>
        <w:jc w:val="both"/>
        <w:rPr>
          <w:color w:val="000000"/>
          <w:sz w:val="28"/>
          <w:szCs w:val="28"/>
        </w:rPr>
      </w:pPr>
      <w:r>
        <w:rPr>
          <w:color w:val="000000"/>
          <w:sz w:val="28"/>
          <w:szCs w:val="28"/>
        </w:rPr>
        <w:lastRenderedPageBreak/>
        <w:tab/>
        <w:t>-Вовлечение жителей поселения в систему экологического образования через развитие навыков рационального природопользования.</w:t>
      </w:r>
    </w:p>
    <w:p w:rsidR="000F44E5" w:rsidRDefault="000F44E5" w:rsidP="000F44E5">
      <w:pPr>
        <w:pStyle w:val="a3"/>
        <w:spacing w:line="270" w:lineRule="atLeast"/>
        <w:rPr>
          <w:sz w:val="28"/>
          <w:szCs w:val="28"/>
        </w:rPr>
      </w:pPr>
      <w:r>
        <w:rPr>
          <w:color w:val="000000"/>
          <w:sz w:val="28"/>
          <w:szCs w:val="28"/>
        </w:rPr>
        <w:tab/>
        <w:t>Основной целью подпрограммы являются:</w:t>
      </w:r>
    </w:p>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ab/>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ab/>
        <w:t>-развитие и поддержка инициатив жителей населенных пунктов по озеленению придомовых территорий</w:t>
      </w:r>
    </w:p>
    <w:p w:rsidR="000F44E5" w:rsidRDefault="000F44E5" w:rsidP="000F44E5">
      <w:pPr>
        <w:pStyle w:val="ConsPlusNonformat"/>
        <w:snapToGrid w:val="0"/>
        <w:ind w:firstLine="540"/>
        <w:jc w:val="both"/>
        <w:rPr>
          <w:rFonts w:ascii="Times New Roman" w:hAnsi="Times New Roman" w:cs="Times New Roman"/>
          <w:sz w:val="28"/>
          <w:szCs w:val="28"/>
        </w:rPr>
      </w:pPr>
      <w:r>
        <w:rPr>
          <w:rFonts w:ascii="Times New Roman" w:hAnsi="Times New Roman" w:cs="Times New Roman"/>
          <w:sz w:val="28"/>
          <w:szCs w:val="28"/>
        </w:rPr>
        <w:tab/>
        <w:t>-повышение общего  уровня озеленения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существующих зеленых насаждений;</w:t>
      </w:r>
    </w:p>
    <w:p w:rsidR="000F44E5" w:rsidRDefault="000F44E5" w:rsidP="000F44E5">
      <w:pPr>
        <w:pStyle w:val="ConsPlusNonformat"/>
        <w:widowControl/>
        <w:ind w:firstLine="540"/>
        <w:jc w:val="both"/>
        <w:rPr>
          <w:sz w:val="28"/>
          <w:szCs w:val="28"/>
        </w:rPr>
      </w:pPr>
      <w:r>
        <w:rPr>
          <w:rFonts w:ascii="Times New Roman" w:hAnsi="Times New Roman" w:cs="Times New Roman"/>
          <w:sz w:val="28"/>
          <w:szCs w:val="28"/>
        </w:rPr>
        <w:t xml:space="preserve">- привлечение к осуществлению мероприятий по увеличению количества высаживаемых деревьев физических и юридических лиц;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и охраной зеленых насаждений.</w:t>
      </w:r>
    </w:p>
    <w:p w:rsidR="000F44E5" w:rsidRDefault="000F44E5" w:rsidP="000F44E5">
      <w:pPr>
        <w:pStyle w:val="a3"/>
        <w:spacing w:line="270" w:lineRule="atLeast"/>
        <w:rPr>
          <w:color w:val="000000"/>
          <w:sz w:val="28"/>
          <w:szCs w:val="28"/>
        </w:rPr>
      </w:pPr>
      <w:r>
        <w:rPr>
          <w:color w:val="000000"/>
          <w:sz w:val="28"/>
          <w:szCs w:val="28"/>
        </w:rPr>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улучшению экологической обстановки и создание среды, комфортной для проживания жителей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167E16" w:rsidRDefault="00167E16" w:rsidP="000F44E5">
      <w:pPr>
        <w:spacing w:line="270" w:lineRule="atLeast"/>
        <w:jc w:val="center"/>
        <w:rPr>
          <w:b/>
          <w:bCs/>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1544DD" w:rsidRDefault="001544DD" w:rsidP="000F44E5">
      <w:pPr>
        <w:pStyle w:val="a3"/>
        <w:spacing w:line="270" w:lineRule="atLeast"/>
        <w:jc w:val="center"/>
        <w:rPr>
          <w:b/>
          <w:bCs/>
          <w:sz w:val="28"/>
          <w:szCs w:val="28"/>
        </w:rPr>
      </w:pPr>
    </w:p>
    <w:p w:rsidR="001544DD" w:rsidRDefault="001544DD"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lastRenderedPageBreak/>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E6609D">
        <w:rPr>
          <w:sz w:val="28"/>
          <w:szCs w:val="28"/>
        </w:rPr>
        <w:t>сумма планируемых затрат на 2023 год и плановый период 2024-2025</w:t>
      </w:r>
      <w:r w:rsidR="00D568FD">
        <w:rPr>
          <w:sz w:val="28"/>
          <w:szCs w:val="28"/>
        </w:rPr>
        <w:t xml:space="preserve"> годы</w:t>
      </w:r>
      <w:r>
        <w:rPr>
          <w:sz w:val="28"/>
          <w:szCs w:val="28"/>
        </w:rPr>
        <w:t xml:space="preserve"> – указана в приложении №</w:t>
      </w:r>
      <w:r w:rsidR="00167E16">
        <w:rPr>
          <w:sz w:val="28"/>
          <w:szCs w:val="28"/>
        </w:rPr>
        <w:t xml:space="preserve"> </w:t>
      </w:r>
      <w:r>
        <w:rPr>
          <w:sz w:val="28"/>
          <w:szCs w:val="28"/>
        </w:rPr>
        <w:t>2.</w:t>
      </w:r>
    </w:p>
    <w:p w:rsidR="000F44E5" w:rsidRDefault="000F44E5" w:rsidP="000F44E5">
      <w:pPr>
        <w:autoSpaceDE w:val="0"/>
        <w:spacing w:line="270" w:lineRule="atLeast"/>
        <w:jc w:val="both"/>
        <w:rPr>
          <w:sz w:val="28"/>
          <w:szCs w:val="28"/>
        </w:rPr>
      </w:pPr>
    </w:p>
    <w:p w:rsidR="000F44E5" w:rsidRPr="000102FC" w:rsidRDefault="000F44E5" w:rsidP="000F44E5">
      <w:pPr>
        <w:pStyle w:val="a3"/>
        <w:autoSpaceDE w:val="0"/>
        <w:spacing w:line="270" w:lineRule="atLeast"/>
        <w:ind w:firstLine="540"/>
        <w:jc w:val="center"/>
        <w:rPr>
          <w:b/>
          <w:color w:val="000000"/>
          <w:sz w:val="28"/>
          <w:szCs w:val="28"/>
        </w:rPr>
      </w:pPr>
      <w:r w:rsidRPr="000102FC">
        <w:rPr>
          <w:b/>
          <w:color w:val="000000"/>
          <w:sz w:val="28"/>
          <w:szCs w:val="28"/>
        </w:rPr>
        <w:t>Раздел 7. Анализ рисков реализации подпрограммы и</w:t>
      </w:r>
    </w:p>
    <w:p w:rsidR="000F44E5" w:rsidRPr="000102FC" w:rsidRDefault="000F44E5" w:rsidP="000F44E5">
      <w:pPr>
        <w:pStyle w:val="a3"/>
        <w:spacing w:line="270" w:lineRule="atLeast"/>
        <w:jc w:val="center"/>
        <w:rPr>
          <w:color w:val="000000"/>
          <w:sz w:val="28"/>
          <w:szCs w:val="28"/>
        </w:rPr>
      </w:pPr>
      <w:r w:rsidRPr="000102FC">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lastRenderedPageBreak/>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b/>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autoSpaceDE w:val="0"/>
        <w:rPr>
          <w:b/>
          <w:sz w:val="28"/>
          <w:szCs w:val="28"/>
        </w:rPr>
      </w:pPr>
    </w:p>
    <w:p w:rsidR="000F44E5" w:rsidRDefault="000F44E5" w:rsidP="000F44E5">
      <w:pPr>
        <w:jc w:val="center"/>
        <w:rPr>
          <w:caps/>
          <w:sz w:val="28"/>
          <w:szCs w:val="28"/>
        </w:rPr>
      </w:pPr>
      <w:r>
        <w:rPr>
          <w:b/>
          <w:bCs/>
          <w:sz w:val="28"/>
          <w:szCs w:val="28"/>
        </w:rPr>
        <w:t xml:space="preserve">Подпрограмма 3 «Санитарное содержание территории муниципального образования </w:t>
      </w:r>
      <w:r w:rsidRPr="008E3890">
        <w:rPr>
          <w:b/>
          <w:bCs/>
          <w:sz w:val="28"/>
          <w:szCs w:val="28"/>
        </w:rPr>
        <w:t>«</w:t>
      </w:r>
      <w:r w:rsidRPr="008E3890">
        <w:rPr>
          <w:b/>
          <w:sz w:val="28"/>
          <w:szCs w:val="28"/>
        </w:rPr>
        <w:t>Красногвардейское</w:t>
      </w:r>
      <w:r w:rsidR="00167E16">
        <w:rPr>
          <w:b/>
          <w:bCs/>
          <w:sz w:val="28"/>
          <w:szCs w:val="28"/>
        </w:rPr>
        <w:t xml:space="preserve"> сель</w:t>
      </w:r>
      <w:r w:rsidR="00E6609D">
        <w:rPr>
          <w:b/>
          <w:bCs/>
          <w:sz w:val="28"/>
          <w:szCs w:val="28"/>
        </w:rPr>
        <w:t>ское поселение» на 2023 год и плановый период 2024-2025</w:t>
      </w:r>
      <w:r w:rsidR="00D568FD">
        <w:rPr>
          <w:b/>
          <w:bCs/>
          <w:sz w:val="28"/>
          <w:szCs w:val="28"/>
        </w:rPr>
        <w:t xml:space="preserve"> годы</w:t>
      </w:r>
      <w:r>
        <w:rPr>
          <w:b/>
          <w:bCs/>
          <w:sz w:val="28"/>
          <w:szCs w:val="28"/>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 3</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 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благоустройства поселения</w:t>
            </w:r>
          </w:p>
        </w:tc>
      </w:tr>
      <w:tr w:rsidR="000F44E5" w:rsidTr="000F44E5">
        <w:trPr>
          <w:trHeight w:val="5160"/>
        </w:trPr>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lastRenderedPageBreak/>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-Приведение в качественное состояние элементов благоустройства.</w:t>
            </w:r>
          </w:p>
          <w:p w:rsidR="000F44E5" w:rsidRDefault="000F44E5" w:rsidP="000F44E5">
            <w:pPr>
              <w:pStyle w:val="printj"/>
              <w:spacing w:before="0" w:after="0"/>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0F44E5" w:rsidTr="000F44E5">
        <w:trPr>
          <w:trHeight w:val="128"/>
        </w:trPr>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E6609D" w:rsidP="000F44E5">
            <w:pPr>
              <w:pStyle w:val="a3"/>
              <w:snapToGrid w:val="0"/>
              <w:rPr>
                <w:color w:val="000000"/>
                <w:sz w:val="28"/>
                <w:szCs w:val="28"/>
              </w:rPr>
            </w:pPr>
            <w:r>
              <w:rPr>
                <w:color w:val="000000"/>
                <w:sz w:val="28"/>
                <w:szCs w:val="28"/>
              </w:rPr>
              <w:t>2023-2025</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Объемы бюджетных ассигнований</w:t>
            </w:r>
          </w:p>
          <w:p w:rsidR="000F44E5" w:rsidRDefault="000F44E5" w:rsidP="000F44E5">
            <w:pPr>
              <w:snapToGrid w:val="0"/>
              <w:jc w:val="center"/>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w:t>
            </w:r>
            <w:r w:rsidR="00167E16">
              <w:rPr>
                <w:sz w:val="28"/>
                <w:szCs w:val="28"/>
              </w:rPr>
              <w:t xml:space="preserve"> </w:t>
            </w:r>
            <w:r>
              <w:rPr>
                <w:sz w:val="28"/>
                <w:szCs w:val="28"/>
              </w:rPr>
              <w:t>3.</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E6609D">
              <w:rPr>
                <w:sz w:val="28"/>
                <w:szCs w:val="28"/>
              </w:rPr>
              <w:t>отренные в плановом периоде 2024</w:t>
            </w:r>
            <w:r>
              <w:rPr>
                <w:sz w:val="28"/>
                <w:szCs w:val="28"/>
              </w:rPr>
              <w:t>–202</w:t>
            </w:r>
            <w:r w:rsidR="00E6609D">
              <w:rPr>
                <w:sz w:val="28"/>
                <w:szCs w:val="28"/>
              </w:rPr>
              <w:t>5</w:t>
            </w:r>
            <w:r w:rsidR="00D568FD">
              <w:rPr>
                <w:sz w:val="28"/>
                <w:szCs w:val="28"/>
              </w:rPr>
              <w:t xml:space="preserve"> годы</w:t>
            </w:r>
            <w:r>
              <w:rPr>
                <w:sz w:val="28"/>
                <w:szCs w:val="28"/>
              </w:rPr>
              <w:t>, могут быть уточнены при формир</w:t>
            </w:r>
            <w:r w:rsidR="00E6609D">
              <w:rPr>
                <w:sz w:val="28"/>
                <w:szCs w:val="28"/>
              </w:rPr>
              <w:t>овании проектов  бюджета на 2024-2025</w:t>
            </w:r>
            <w:r w:rsidR="00966DFE">
              <w:rPr>
                <w:sz w:val="28"/>
                <w:szCs w:val="28"/>
              </w:rPr>
              <w:t xml:space="preserve"> годы.</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jc w:val="center"/>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-Определение перспективы улучшения санитарного содержания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pPr>
            <w:r>
              <w:rPr>
                <w:sz w:val="28"/>
                <w:szCs w:val="28"/>
              </w:rPr>
              <w:t>- совершенствование эстетического состояния территории;</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pPr>
    </w:p>
    <w:p w:rsidR="000F44E5" w:rsidRDefault="000F44E5" w:rsidP="000F44E5">
      <w:pPr>
        <w:ind w:firstLine="567"/>
        <w:jc w:val="both"/>
        <w:rPr>
          <w:sz w:val="28"/>
          <w:szCs w:val="28"/>
        </w:rPr>
      </w:pPr>
      <w:r>
        <w:rPr>
          <w:sz w:val="28"/>
          <w:szCs w:val="28"/>
        </w:rPr>
        <w:t xml:space="preserve">В настоящее время в Российской Федерации экологическая обстановка в большинстве городов и населенных пунктах сохраняется напряженной. Характерными факторами неблагоприятного воздействия на состояние </w:t>
      </w:r>
      <w:r>
        <w:rPr>
          <w:sz w:val="28"/>
          <w:szCs w:val="28"/>
        </w:rPr>
        <w:lastRenderedPageBreak/>
        <w:t>окружающей среды являются интенсификация и концентрация производств, а также недостаточное внедрение безотходных и экологически безопасных технологий. Сложившаяся ситуация ведет к деградации природной среды и представляет угрозу для здоровья населения.</w:t>
      </w:r>
    </w:p>
    <w:p w:rsidR="000F44E5" w:rsidRDefault="000F44E5" w:rsidP="000F44E5">
      <w:pPr>
        <w:ind w:firstLine="567"/>
        <w:jc w:val="both"/>
        <w:rPr>
          <w:sz w:val="28"/>
          <w:szCs w:val="28"/>
        </w:rPr>
      </w:pPr>
      <w:r>
        <w:rPr>
          <w:sz w:val="28"/>
          <w:szCs w:val="28"/>
        </w:rPr>
        <w:t>Одним из направлений по улучшению качества жизни является организация санитарной очистки территории поселения.</w:t>
      </w:r>
    </w:p>
    <w:p w:rsidR="000F44E5" w:rsidRDefault="000F44E5" w:rsidP="000F44E5">
      <w:pPr>
        <w:ind w:firstLine="567"/>
        <w:jc w:val="both"/>
        <w:rPr>
          <w:color w:val="000000"/>
          <w:sz w:val="28"/>
          <w:szCs w:val="28"/>
        </w:rPr>
      </w:pPr>
      <w:r>
        <w:rPr>
          <w:sz w:val="28"/>
          <w:szCs w:val="28"/>
        </w:rPr>
        <w:t xml:space="preserve">Сегодня в приоритетном порядке ставятся задачи по охране окружающей среды, рациональному использованию природных ресурсов, внедрению новых безотходных и малоотходных технологий. </w:t>
      </w:r>
    </w:p>
    <w:p w:rsidR="000F44E5" w:rsidRDefault="000F44E5" w:rsidP="000F44E5">
      <w:pPr>
        <w:tabs>
          <w:tab w:val="left" w:pos="705"/>
        </w:tabs>
        <w:ind w:firstLine="703"/>
        <w:jc w:val="both"/>
        <w:rPr>
          <w:color w:val="000000"/>
          <w:sz w:val="28"/>
          <w:szCs w:val="28"/>
        </w:rPr>
      </w:pPr>
    </w:p>
    <w:p w:rsidR="000F44E5" w:rsidRPr="00916044" w:rsidRDefault="000F44E5" w:rsidP="000F44E5">
      <w:pPr>
        <w:pStyle w:val="a3"/>
        <w:autoSpaceDE w:val="0"/>
        <w:jc w:val="center"/>
        <w:rPr>
          <w:color w:val="000000"/>
          <w:sz w:val="28"/>
          <w:szCs w:val="28"/>
        </w:rPr>
      </w:pPr>
      <w:r w:rsidRPr="00916044">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w:t>
      </w:r>
      <w:r w:rsidR="00E6609D">
        <w:rPr>
          <w:color w:val="000000"/>
          <w:sz w:val="28"/>
          <w:szCs w:val="28"/>
        </w:rPr>
        <w:t>кое поселение» на период до 2025</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ab/>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ab/>
        <w:t>-Приведение в качественное состояние элементов благоустройства.</w:t>
      </w:r>
    </w:p>
    <w:p w:rsidR="000F44E5" w:rsidRDefault="000F44E5" w:rsidP="000F44E5">
      <w:pPr>
        <w:pStyle w:val="printj"/>
        <w:spacing w:before="0" w:after="0"/>
        <w:jc w:val="both"/>
        <w:rPr>
          <w:color w:val="000000"/>
          <w:sz w:val="28"/>
          <w:szCs w:val="28"/>
        </w:rPr>
      </w:pPr>
      <w:r>
        <w:rPr>
          <w:sz w:val="28"/>
          <w:szCs w:val="28"/>
        </w:rPr>
        <w:tab/>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color w:val="000000"/>
          <w:sz w:val="28"/>
          <w:szCs w:val="28"/>
        </w:rPr>
        <w:tab/>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F44E5" w:rsidRDefault="000F44E5" w:rsidP="000F44E5">
      <w:pPr>
        <w:pStyle w:val="a3"/>
        <w:spacing w:line="270" w:lineRule="atLeast"/>
        <w:rPr>
          <w:sz w:val="28"/>
          <w:szCs w:val="28"/>
        </w:rPr>
      </w:pPr>
      <w:r>
        <w:rPr>
          <w:color w:val="000000"/>
          <w:sz w:val="28"/>
          <w:szCs w:val="28"/>
        </w:rPr>
        <w:tab/>
        <w:t>Основной целью подпрограммы являются:</w:t>
      </w:r>
    </w:p>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ab/>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ab/>
        <w:t>-</w:t>
      </w:r>
      <w:r>
        <w:rPr>
          <w:rFonts w:ascii="Times New Roman" w:hAnsi="Times New Roman" w:cs="Times New Roman"/>
          <w:sz w:val="28"/>
          <w:szCs w:val="28"/>
        </w:rPr>
        <w:t>Повышение уровня 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ab/>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rFonts w:ascii="Times New Roman" w:hAnsi="Times New Roman" w:cs="Times New Roman"/>
          <w:color w:val="000000"/>
          <w:sz w:val="28"/>
          <w:szCs w:val="28"/>
        </w:rPr>
      </w:pPr>
      <w:r>
        <w:rPr>
          <w:rFonts w:ascii="Times New Roman" w:hAnsi="Times New Roman" w:cs="Times New Roman"/>
          <w:sz w:val="28"/>
          <w:szCs w:val="28"/>
        </w:rPr>
        <w:tab/>
        <w:t>-Развитие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color w:val="000000"/>
          <w:sz w:val="28"/>
          <w:szCs w:val="28"/>
        </w:rPr>
        <w:tab/>
        <w:t>-повышение общего  уровня благоустройства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ликвидация несанкционированных свалок;</w:t>
      </w:r>
    </w:p>
    <w:p w:rsidR="000F44E5" w:rsidRDefault="000F44E5" w:rsidP="000F44E5">
      <w:pPr>
        <w:pStyle w:val="ConsPlusNonformat"/>
        <w:widowControl/>
        <w:ind w:firstLine="540"/>
        <w:jc w:val="both"/>
        <w:rPr>
          <w:sz w:val="28"/>
          <w:szCs w:val="28"/>
        </w:rPr>
      </w:pPr>
      <w:r>
        <w:rPr>
          <w:rFonts w:ascii="Times New Roman" w:hAnsi="Times New Roman" w:cs="Times New Roman"/>
          <w:sz w:val="28"/>
          <w:szCs w:val="28"/>
        </w:rPr>
        <w:t xml:space="preserve">-привлечение к осуществлению мероприятий по санитарной уборке улиц физических и юридических лиц;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и охраной мест скопления ТБО.</w:t>
      </w:r>
    </w:p>
    <w:p w:rsidR="000F44E5" w:rsidRDefault="000F44E5" w:rsidP="000F44E5">
      <w:pPr>
        <w:pStyle w:val="a3"/>
        <w:spacing w:line="270" w:lineRule="atLeast"/>
        <w:rPr>
          <w:color w:val="000000"/>
          <w:sz w:val="28"/>
          <w:szCs w:val="28"/>
        </w:rPr>
      </w:pPr>
      <w:r>
        <w:rPr>
          <w:color w:val="000000"/>
          <w:sz w:val="28"/>
          <w:szCs w:val="28"/>
        </w:rPr>
        <w:lastRenderedPageBreak/>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улучшению экологической обстановки и создание среды, комфортной для проживания жителей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0F44E5" w:rsidRDefault="000F44E5" w:rsidP="000F44E5">
      <w:pPr>
        <w:spacing w:line="270" w:lineRule="atLeast"/>
        <w:jc w:val="center"/>
        <w:rPr>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726691">
        <w:rPr>
          <w:sz w:val="28"/>
          <w:szCs w:val="28"/>
        </w:rPr>
        <w:t>сумма планируемых затрат на</w:t>
      </w:r>
      <w:r w:rsidR="00E6609D">
        <w:rPr>
          <w:sz w:val="28"/>
          <w:szCs w:val="28"/>
        </w:rPr>
        <w:t xml:space="preserve"> 2023 год и плановый период 2024-2025</w:t>
      </w:r>
      <w:r w:rsidR="00842043">
        <w:rPr>
          <w:sz w:val="28"/>
          <w:szCs w:val="28"/>
        </w:rPr>
        <w:t xml:space="preserve"> годы</w:t>
      </w:r>
      <w:r>
        <w:rPr>
          <w:sz w:val="28"/>
          <w:szCs w:val="28"/>
        </w:rPr>
        <w:t xml:space="preserve"> – указана в приложении №</w:t>
      </w:r>
      <w:r w:rsidR="00167E16">
        <w:rPr>
          <w:sz w:val="28"/>
          <w:szCs w:val="28"/>
        </w:rPr>
        <w:t xml:space="preserve"> </w:t>
      </w:r>
      <w:r>
        <w:rPr>
          <w:sz w:val="28"/>
          <w:szCs w:val="28"/>
        </w:rPr>
        <w:t>3.</w:t>
      </w:r>
    </w:p>
    <w:p w:rsidR="000F44E5" w:rsidRDefault="000F44E5" w:rsidP="000F44E5">
      <w:pPr>
        <w:autoSpaceDE w:val="0"/>
        <w:spacing w:line="270" w:lineRule="atLeast"/>
        <w:ind w:firstLine="540"/>
        <w:jc w:val="both"/>
      </w:pPr>
    </w:p>
    <w:p w:rsidR="000F44E5" w:rsidRPr="00916044" w:rsidRDefault="000F44E5" w:rsidP="000F44E5">
      <w:pPr>
        <w:pStyle w:val="a3"/>
        <w:autoSpaceDE w:val="0"/>
        <w:spacing w:line="270" w:lineRule="atLeast"/>
        <w:ind w:firstLine="540"/>
        <w:jc w:val="center"/>
        <w:rPr>
          <w:b/>
          <w:color w:val="000000"/>
          <w:sz w:val="28"/>
          <w:szCs w:val="28"/>
        </w:rPr>
      </w:pPr>
      <w:r w:rsidRPr="00916044">
        <w:rPr>
          <w:b/>
          <w:color w:val="000000"/>
          <w:sz w:val="28"/>
          <w:szCs w:val="28"/>
        </w:rPr>
        <w:t>Раздел 7. Анализ рисков реализации подпрограммы и</w:t>
      </w:r>
    </w:p>
    <w:p w:rsidR="000F44E5" w:rsidRPr="00916044" w:rsidRDefault="000F44E5" w:rsidP="000F44E5">
      <w:pPr>
        <w:pStyle w:val="a3"/>
        <w:spacing w:line="270" w:lineRule="atLeast"/>
        <w:jc w:val="center"/>
        <w:rPr>
          <w:color w:val="000000"/>
          <w:sz w:val="28"/>
          <w:szCs w:val="28"/>
        </w:rPr>
      </w:pPr>
      <w:r w:rsidRPr="00916044">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 xml:space="preserve">-Макроэкономические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w:t>
      </w:r>
      <w:r>
        <w:rPr>
          <w:color w:val="000000"/>
          <w:sz w:val="28"/>
          <w:szCs w:val="28"/>
        </w:rPr>
        <w:lastRenderedPageBreak/>
        <w:t>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sz w:val="28"/>
          <w:szCs w:val="28"/>
        </w:rPr>
      </w:pPr>
    </w:p>
    <w:p w:rsidR="000F44E5" w:rsidRDefault="000F44E5" w:rsidP="000F44E5">
      <w:pPr>
        <w:jc w:val="center"/>
        <w:rPr>
          <w:caps/>
          <w:sz w:val="28"/>
          <w:szCs w:val="28"/>
        </w:rPr>
      </w:pPr>
      <w:r>
        <w:rPr>
          <w:b/>
          <w:bCs/>
          <w:sz w:val="28"/>
          <w:szCs w:val="28"/>
        </w:rPr>
        <w:t>Подпрограмма 4 "Организация и содержание мест захоронения МО "</w:t>
      </w:r>
      <w:r w:rsidRPr="004716B6">
        <w:rPr>
          <w:b/>
          <w:sz w:val="28"/>
          <w:szCs w:val="28"/>
        </w:rPr>
        <w:t xml:space="preserve"> </w:t>
      </w:r>
      <w:r w:rsidRPr="008E3890">
        <w:rPr>
          <w:b/>
          <w:sz w:val="28"/>
          <w:szCs w:val="28"/>
        </w:rPr>
        <w:t>Красногвардейское</w:t>
      </w:r>
      <w:r>
        <w:rPr>
          <w:b/>
          <w:bCs/>
          <w:sz w:val="28"/>
          <w:szCs w:val="28"/>
        </w:rPr>
        <w:t xml:space="preserve"> сельское поселение" на</w:t>
      </w:r>
      <w:r w:rsidR="00786365">
        <w:rPr>
          <w:b/>
          <w:bCs/>
          <w:sz w:val="28"/>
          <w:szCs w:val="28"/>
        </w:rPr>
        <w:t xml:space="preserve"> 2023 год и плановый период 2024-2025</w:t>
      </w:r>
      <w:r w:rsidR="00842043">
        <w:rPr>
          <w:b/>
          <w:bCs/>
          <w:sz w:val="28"/>
          <w:szCs w:val="28"/>
        </w:rPr>
        <w:t xml:space="preserve"> годы</w:t>
      </w:r>
      <w:r>
        <w:rPr>
          <w:b/>
          <w:bCs/>
          <w:sz w:val="28"/>
          <w:szCs w:val="28"/>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 4</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w:t>
            </w:r>
            <w:r w:rsidRPr="005F35CE">
              <w:rPr>
                <w:rFonts w:ascii="Times New Roman" w:hAnsi="Times New Roman" w:cs="Times New Roman"/>
                <w:sz w:val="28"/>
                <w:szCs w:val="28"/>
              </w:rPr>
              <w:t>Красногвардейское</w:t>
            </w:r>
            <w:r>
              <w:rPr>
                <w:rFonts w:ascii="Times New Roman" w:hAnsi="Times New Roman" w:cs="Times New Roman"/>
                <w:sz w:val="28"/>
                <w:szCs w:val="28"/>
              </w:rPr>
              <w:t xml:space="preserve">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sidRPr="005F35CE">
              <w:rPr>
                <w:sz w:val="28"/>
                <w:szCs w:val="28"/>
              </w:rPr>
              <w:t>Красногвардейское</w:t>
            </w:r>
            <w:r>
              <w:rPr>
                <w:sz w:val="28"/>
                <w:szCs w:val="28"/>
              </w:rPr>
              <w:t xml:space="preserve"> </w:t>
            </w:r>
            <w:r>
              <w:rPr>
                <w:color w:val="000000"/>
                <w:sz w:val="28"/>
                <w:szCs w:val="28"/>
              </w:rPr>
              <w:t xml:space="preserve">сельское поселение», организации, </w:t>
            </w:r>
            <w:r>
              <w:rPr>
                <w:color w:val="000000"/>
                <w:sz w:val="28"/>
                <w:szCs w:val="28"/>
              </w:rPr>
              <w:lastRenderedPageBreak/>
              <w:t xml:space="preserve">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lastRenderedPageBreak/>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sz w:val="28"/>
                <w:szCs w:val="28"/>
              </w:rPr>
              <w:t>-</w:t>
            </w:r>
            <w:r>
              <w:rPr>
                <w:color w:val="000000"/>
                <w:sz w:val="28"/>
                <w:szCs w:val="28"/>
              </w:rPr>
              <w:t>Совершенствование системы комплексного благоустройства муниципального образования «</w:t>
            </w:r>
            <w:r w:rsidRPr="005F35CE">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-Повышение комфортности посетителей кладбищ и общего уровня культуры погребения</w:t>
            </w:r>
          </w:p>
          <w:p w:rsidR="000F44E5" w:rsidRDefault="000F44E5" w:rsidP="000F44E5">
            <w:pPr>
              <w:jc w:val="both"/>
              <w:rPr>
                <w:sz w:val="28"/>
                <w:szCs w:val="28"/>
              </w:rPr>
            </w:pPr>
            <w:r>
              <w:rPr>
                <w:sz w:val="28"/>
                <w:szCs w:val="28"/>
              </w:rPr>
              <w:t>-Улучшение санитарно-эпидемиологического состояния территории кладбищ</w:t>
            </w:r>
          </w:p>
          <w:p w:rsidR="000F44E5" w:rsidRDefault="000F44E5" w:rsidP="000F44E5">
            <w:pPr>
              <w:jc w:val="both"/>
              <w:rPr>
                <w:sz w:val="28"/>
                <w:szCs w:val="28"/>
              </w:rPr>
            </w:pPr>
            <w:r>
              <w:rPr>
                <w:sz w:val="28"/>
                <w:szCs w:val="28"/>
              </w:rPr>
              <w:t>-Совершенствование системы организации похоронного дела на территории Красногвардейского сельского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sz w:val="28"/>
                <w:szCs w:val="28"/>
              </w:rPr>
              <w:t>-создание условий для развития услуг в сфере похоронного дела</w:t>
            </w:r>
          </w:p>
          <w:p w:rsidR="000F44E5" w:rsidRDefault="000F44E5" w:rsidP="000F44E5">
            <w:pPr>
              <w:jc w:val="both"/>
              <w:rPr>
                <w:sz w:val="28"/>
                <w:szCs w:val="28"/>
              </w:rPr>
            </w:pPr>
            <w:r>
              <w:rPr>
                <w:sz w:val="28"/>
                <w:szCs w:val="28"/>
              </w:rPr>
              <w:t>-улучшение качества содержания  мест  погребений  с  учетом национальных и других особенностей и традиций, организация ритуальных услуг</w:t>
            </w:r>
          </w:p>
          <w:p w:rsidR="000F44E5" w:rsidRDefault="000F44E5" w:rsidP="000F44E5">
            <w:pPr>
              <w:jc w:val="both"/>
              <w:rPr>
                <w:sz w:val="28"/>
                <w:szCs w:val="28"/>
              </w:rPr>
            </w:pPr>
            <w:r>
              <w:rPr>
                <w:sz w:val="28"/>
                <w:szCs w:val="28"/>
              </w:rPr>
              <w:t xml:space="preserve">- совершенствование порядка регистрации мест захоронений    </w:t>
            </w:r>
            <w:r>
              <w:t xml:space="preserve">      </w:t>
            </w:r>
          </w:p>
          <w:p w:rsidR="000F44E5" w:rsidRDefault="000F44E5" w:rsidP="000F44E5">
            <w:pPr>
              <w:jc w:val="both"/>
              <w:rPr>
                <w:color w:val="000000"/>
                <w:sz w:val="28"/>
                <w:szCs w:val="28"/>
              </w:rPr>
            </w:pPr>
            <w:r>
              <w:rPr>
                <w:sz w:val="28"/>
                <w:szCs w:val="28"/>
              </w:rPr>
              <w:t>-повышение уровня благоустройства кладбищ, создание современной системы сервиса.</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color w:val="000000"/>
                <w:sz w:val="28"/>
                <w:szCs w:val="28"/>
              </w:rPr>
            </w:pPr>
            <w:r>
              <w:rPr>
                <w:sz w:val="28"/>
                <w:szCs w:val="28"/>
              </w:rPr>
              <w:t>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786365" w:rsidP="000F44E5">
            <w:pPr>
              <w:pStyle w:val="a3"/>
              <w:snapToGrid w:val="0"/>
              <w:rPr>
                <w:color w:val="000000"/>
                <w:sz w:val="28"/>
                <w:szCs w:val="28"/>
              </w:rPr>
            </w:pPr>
            <w:r>
              <w:rPr>
                <w:color w:val="000000"/>
                <w:sz w:val="28"/>
                <w:szCs w:val="28"/>
              </w:rPr>
              <w:t>2023-2025</w:t>
            </w:r>
            <w:r w:rsidR="000F44E5">
              <w:rPr>
                <w:color w:val="000000"/>
                <w:sz w:val="28"/>
                <w:szCs w:val="28"/>
              </w:rPr>
              <w:t xml:space="preserve"> годы</w:t>
            </w:r>
          </w:p>
          <w:p w:rsidR="000F44E5" w:rsidRDefault="000F44E5" w:rsidP="000F44E5">
            <w:pPr>
              <w:pStyle w:val="a3"/>
              <w:spacing w:line="270" w:lineRule="atLeast"/>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sz w:val="28"/>
                <w:szCs w:val="28"/>
              </w:rPr>
            </w:pPr>
            <w:r>
              <w:rPr>
                <w:sz w:val="28"/>
                <w:szCs w:val="28"/>
              </w:rPr>
              <w:t>Объемы бюджетных ассигнований</w:t>
            </w:r>
          </w:p>
          <w:p w:rsidR="000F44E5" w:rsidRDefault="000F44E5" w:rsidP="000F44E5">
            <w:pPr>
              <w:snapToGrid w:val="0"/>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№4.</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786365">
              <w:rPr>
                <w:sz w:val="28"/>
                <w:szCs w:val="28"/>
              </w:rPr>
              <w:t>отренные в плановом периоде 2024–2025</w:t>
            </w:r>
            <w:r w:rsidR="00842043">
              <w:rPr>
                <w:sz w:val="28"/>
                <w:szCs w:val="28"/>
              </w:rPr>
              <w:t xml:space="preserve"> годы</w:t>
            </w:r>
            <w:r>
              <w:rPr>
                <w:sz w:val="28"/>
                <w:szCs w:val="28"/>
              </w:rPr>
              <w:t>, могут быть уточнены при формир</w:t>
            </w:r>
            <w:r w:rsidR="00786365">
              <w:rPr>
                <w:sz w:val="28"/>
                <w:szCs w:val="28"/>
              </w:rPr>
              <w:t>овании проектов  бюджета на 2024-2025</w:t>
            </w:r>
            <w:r>
              <w:rPr>
                <w:sz w:val="28"/>
                <w:szCs w:val="28"/>
              </w:rPr>
              <w:t xml:space="preserve"> годы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 Единое управление комплексным благоустройством муниципального образования.</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sidRPr="005F35CE">
              <w:rPr>
                <w:sz w:val="28"/>
                <w:szCs w:val="28"/>
              </w:rPr>
              <w:t>Красногвардейское</w:t>
            </w:r>
            <w:r>
              <w:rPr>
                <w:color w:val="000000"/>
                <w:sz w:val="28"/>
                <w:szCs w:val="28"/>
              </w:rPr>
              <w:t xml:space="preserve"> сельское поселение»</w:t>
            </w:r>
          </w:p>
          <w:p w:rsidR="000F44E5" w:rsidRDefault="000F44E5" w:rsidP="000F44E5">
            <w:pPr>
              <w:jc w:val="both"/>
            </w:pPr>
            <w:r>
              <w:rPr>
                <w:sz w:val="28"/>
                <w:szCs w:val="28"/>
              </w:rPr>
              <w:t>- улучшение нравственного и физического воспитания детей</w:t>
            </w:r>
          </w:p>
        </w:tc>
      </w:tr>
    </w:tbl>
    <w:p w:rsidR="000F44E5" w:rsidRDefault="000F44E5" w:rsidP="000F44E5">
      <w:pPr>
        <w:autoSpaceDE w:val="0"/>
        <w:jc w:val="center"/>
      </w:pPr>
    </w:p>
    <w:p w:rsidR="000F44E5" w:rsidRDefault="000F44E5" w:rsidP="000F44E5">
      <w:pPr>
        <w:autoSpaceDE w:val="0"/>
        <w:jc w:val="center"/>
        <w:rPr>
          <w:sz w:val="28"/>
          <w:szCs w:val="28"/>
        </w:rPr>
      </w:pPr>
    </w:p>
    <w:p w:rsidR="000F44E5" w:rsidRDefault="000F44E5" w:rsidP="000F44E5">
      <w:pPr>
        <w:autoSpaceDE w:val="0"/>
        <w:jc w:val="center"/>
        <w:rPr>
          <w:sz w:val="28"/>
          <w:szCs w:val="28"/>
        </w:rPr>
      </w:pPr>
    </w:p>
    <w:p w:rsidR="00167E16" w:rsidRDefault="00167E16" w:rsidP="000F44E5">
      <w:pPr>
        <w:autoSpaceDE w:val="0"/>
        <w:jc w:val="center"/>
        <w:rPr>
          <w:sz w:val="28"/>
          <w:szCs w:val="28"/>
        </w:rPr>
      </w:pPr>
    </w:p>
    <w:p w:rsidR="00167E16" w:rsidRDefault="00167E16" w:rsidP="000F44E5">
      <w:pPr>
        <w:autoSpaceDE w:val="0"/>
        <w:jc w:val="center"/>
        <w:rPr>
          <w:sz w:val="28"/>
          <w:szCs w:val="28"/>
        </w:rPr>
      </w:pPr>
    </w:p>
    <w:p w:rsidR="00167E16" w:rsidRDefault="00167E16" w:rsidP="000F44E5">
      <w:pPr>
        <w:autoSpaceDE w:val="0"/>
        <w:jc w:val="center"/>
        <w:rPr>
          <w:sz w:val="28"/>
          <w:szCs w:val="28"/>
        </w:rPr>
      </w:pPr>
    </w:p>
    <w:p w:rsidR="001544DD" w:rsidRDefault="001544DD" w:rsidP="000F44E5">
      <w:pPr>
        <w:autoSpaceDE w:val="0"/>
        <w:jc w:val="center"/>
        <w:rPr>
          <w:sz w:val="28"/>
          <w:szCs w:val="28"/>
        </w:rPr>
      </w:pPr>
    </w:p>
    <w:p w:rsidR="000F44E5" w:rsidRDefault="000F44E5" w:rsidP="000F44E5">
      <w:pPr>
        <w:autoSpaceDE w:val="0"/>
        <w:jc w:val="center"/>
        <w:rPr>
          <w:b/>
          <w:color w:val="000000"/>
          <w:sz w:val="28"/>
          <w:szCs w:val="28"/>
        </w:rPr>
      </w:pPr>
      <w:r>
        <w:rPr>
          <w:b/>
          <w:sz w:val="28"/>
          <w:szCs w:val="28"/>
        </w:rPr>
        <w:lastRenderedPageBreak/>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pPr>
    </w:p>
    <w:p w:rsidR="000F44E5" w:rsidRDefault="000F44E5" w:rsidP="000F44E5">
      <w:pPr>
        <w:pStyle w:val="a3"/>
        <w:rPr>
          <w:sz w:val="28"/>
          <w:szCs w:val="28"/>
        </w:rPr>
      </w:pPr>
      <w:r>
        <w:rPr>
          <w:color w:val="000000"/>
          <w:sz w:val="28"/>
          <w:szCs w:val="28"/>
        </w:rPr>
        <w:tab/>
        <w:t>На сегодняшний день на территории муниципального образования находится 11 кладбищ. Недостаточный уровень содержания мест захоронения: отсутствие контейнеров для мусора приводит к несанкционированным свалкам внутри кладбищ, территория кладбищ завалена мусором.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 Для решения этих проблем необходимо провести следующие мероприятия: установить контейнеры на муниципальных кладбищах, очистить территории кладбищ от несанкционированных свалок.</w:t>
      </w:r>
    </w:p>
    <w:p w:rsidR="000F44E5" w:rsidRDefault="000F44E5" w:rsidP="000F44E5">
      <w:pPr>
        <w:pStyle w:val="a3"/>
        <w:rPr>
          <w:sz w:val="28"/>
          <w:szCs w:val="28"/>
        </w:rPr>
      </w:pPr>
    </w:p>
    <w:p w:rsidR="000F44E5" w:rsidRPr="00916044" w:rsidRDefault="000F44E5" w:rsidP="000F44E5">
      <w:pPr>
        <w:pStyle w:val="a3"/>
        <w:autoSpaceDE w:val="0"/>
        <w:jc w:val="center"/>
        <w:rPr>
          <w:color w:val="000000"/>
          <w:sz w:val="28"/>
          <w:szCs w:val="28"/>
        </w:rPr>
      </w:pPr>
      <w:r w:rsidRPr="00916044">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sidRPr="005F35CE">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sidRPr="005F35CE">
        <w:rPr>
          <w:sz w:val="28"/>
          <w:szCs w:val="28"/>
        </w:rPr>
        <w:t>Красногвардейское</w:t>
      </w:r>
      <w:r>
        <w:rPr>
          <w:sz w:val="28"/>
          <w:szCs w:val="28"/>
        </w:rPr>
        <w:t xml:space="preserve"> </w:t>
      </w:r>
      <w:r>
        <w:rPr>
          <w:color w:val="000000"/>
          <w:sz w:val="28"/>
          <w:szCs w:val="28"/>
        </w:rPr>
        <w:t>сельс</w:t>
      </w:r>
      <w:r w:rsidR="00786365">
        <w:rPr>
          <w:color w:val="000000"/>
          <w:sz w:val="28"/>
          <w:szCs w:val="28"/>
        </w:rPr>
        <w:t>кое поселение» на период до 2025</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 xml:space="preserve">К стратегическим задачам развития экономического и социального потенциала </w:t>
      </w:r>
      <w:r w:rsidRPr="005F35CE">
        <w:rPr>
          <w:sz w:val="28"/>
          <w:szCs w:val="28"/>
        </w:rPr>
        <w:t>Красногвардейско</w:t>
      </w:r>
      <w:r>
        <w:rPr>
          <w:sz w:val="28"/>
          <w:szCs w:val="28"/>
        </w:rPr>
        <w:t>го</w:t>
      </w:r>
      <w:r>
        <w:rPr>
          <w:color w:val="000000"/>
          <w:sz w:val="28"/>
          <w:szCs w:val="28"/>
        </w:rPr>
        <w:t xml:space="preserve"> сельского поселения относятся:</w:t>
      </w:r>
    </w:p>
    <w:p w:rsidR="000F44E5" w:rsidRDefault="000F44E5" w:rsidP="000F44E5">
      <w:pPr>
        <w:snapToGrid w:val="0"/>
        <w:jc w:val="both"/>
        <w:rPr>
          <w:sz w:val="28"/>
          <w:szCs w:val="28"/>
        </w:rPr>
      </w:pPr>
      <w:r>
        <w:rPr>
          <w:color w:val="000000"/>
          <w:sz w:val="28"/>
          <w:szCs w:val="28"/>
        </w:rPr>
        <w:tab/>
        <w:t>-создание условий для развития услуг в сфере похоронного дела</w:t>
      </w:r>
    </w:p>
    <w:p w:rsidR="000F44E5" w:rsidRDefault="000F44E5" w:rsidP="000F44E5">
      <w:pPr>
        <w:jc w:val="both"/>
        <w:rPr>
          <w:sz w:val="28"/>
          <w:szCs w:val="28"/>
        </w:rPr>
      </w:pPr>
      <w:r>
        <w:rPr>
          <w:sz w:val="28"/>
          <w:szCs w:val="28"/>
        </w:rPr>
        <w:tab/>
        <w:t>-улучшение качества содержания  мест  погребений  с  учетом национальных и других особенностей и традиций, организация ритуальных услуг</w:t>
      </w:r>
    </w:p>
    <w:p w:rsidR="000F44E5" w:rsidRDefault="000F44E5" w:rsidP="000F44E5">
      <w:pPr>
        <w:jc w:val="both"/>
        <w:rPr>
          <w:color w:val="000000"/>
          <w:sz w:val="28"/>
          <w:szCs w:val="28"/>
        </w:rPr>
      </w:pPr>
      <w:r>
        <w:rPr>
          <w:sz w:val="28"/>
          <w:szCs w:val="28"/>
        </w:rPr>
        <w:tab/>
        <w:t xml:space="preserve">- совершенствование порядка регистрации мест захоронений          </w:t>
      </w:r>
    </w:p>
    <w:p w:rsidR="000F44E5" w:rsidRDefault="000F44E5" w:rsidP="000F44E5">
      <w:pPr>
        <w:snapToGrid w:val="0"/>
        <w:jc w:val="both"/>
        <w:rPr>
          <w:color w:val="000000"/>
          <w:sz w:val="28"/>
          <w:szCs w:val="28"/>
        </w:rPr>
      </w:pPr>
      <w:r>
        <w:rPr>
          <w:color w:val="000000"/>
          <w:sz w:val="28"/>
          <w:szCs w:val="28"/>
        </w:rPr>
        <w:tab/>
        <w:t>-повышение уровня благоустройства кладбищ, создание современной системы сервиса.</w:t>
      </w:r>
    </w:p>
    <w:p w:rsidR="000F44E5" w:rsidRDefault="000F44E5" w:rsidP="000F44E5">
      <w:pPr>
        <w:pStyle w:val="a3"/>
        <w:spacing w:line="270" w:lineRule="atLeast"/>
        <w:rPr>
          <w:sz w:val="28"/>
          <w:szCs w:val="28"/>
        </w:rPr>
      </w:pPr>
      <w:r>
        <w:rPr>
          <w:color w:val="000000"/>
          <w:sz w:val="28"/>
          <w:szCs w:val="28"/>
        </w:rPr>
        <w:t>Основной целью подпрограммы являются:</w:t>
      </w:r>
    </w:p>
    <w:p w:rsidR="000F44E5" w:rsidRDefault="000F44E5" w:rsidP="000F44E5">
      <w:pPr>
        <w:jc w:val="both"/>
        <w:rPr>
          <w:color w:val="000000"/>
          <w:sz w:val="28"/>
          <w:szCs w:val="28"/>
        </w:rPr>
      </w:pPr>
      <w:r>
        <w:rPr>
          <w:sz w:val="28"/>
          <w:szCs w:val="28"/>
        </w:rPr>
        <w:tab/>
        <w:t>-</w:t>
      </w:r>
      <w:r>
        <w:rPr>
          <w:color w:val="000000"/>
          <w:sz w:val="28"/>
          <w:szCs w:val="28"/>
        </w:rPr>
        <w:t>Совершенствование системы комплексного благоустройства муниципального образования «</w:t>
      </w:r>
      <w:r w:rsidRPr="005F35CE">
        <w:rPr>
          <w:sz w:val="28"/>
          <w:szCs w:val="28"/>
        </w:rPr>
        <w:t>Красногвардейско</w:t>
      </w:r>
      <w:r>
        <w:rPr>
          <w:sz w:val="28"/>
          <w:szCs w:val="28"/>
        </w:rPr>
        <w:t>го</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ab/>
        <w:t>-Повышение комфортности посетителей кладбищ и общего уровня культуры погребения</w:t>
      </w:r>
    </w:p>
    <w:p w:rsidR="000F44E5" w:rsidRDefault="000F44E5" w:rsidP="000F44E5">
      <w:pPr>
        <w:jc w:val="both"/>
        <w:rPr>
          <w:color w:val="000000"/>
          <w:sz w:val="28"/>
          <w:szCs w:val="28"/>
        </w:rPr>
      </w:pPr>
      <w:r>
        <w:rPr>
          <w:sz w:val="28"/>
          <w:szCs w:val="28"/>
        </w:rPr>
        <w:tab/>
        <w:t>-Улучшение санитарно-эпидемиологического состояния территории кладбищ</w:t>
      </w:r>
    </w:p>
    <w:p w:rsidR="000F44E5" w:rsidRDefault="000F44E5" w:rsidP="000F44E5">
      <w:pPr>
        <w:jc w:val="both"/>
        <w:rPr>
          <w:sz w:val="28"/>
          <w:szCs w:val="28"/>
        </w:rPr>
      </w:pPr>
      <w:r>
        <w:rPr>
          <w:color w:val="000000"/>
          <w:sz w:val="28"/>
          <w:szCs w:val="28"/>
        </w:rPr>
        <w:tab/>
        <w:t xml:space="preserve">-Совершенствование системы организации похоронного дела на территории </w:t>
      </w:r>
      <w:r w:rsidRPr="005F35CE">
        <w:rPr>
          <w:sz w:val="28"/>
          <w:szCs w:val="28"/>
        </w:rPr>
        <w:t>Красногвардейско</w:t>
      </w:r>
      <w:r>
        <w:rPr>
          <w:sz w:val="28"/>
          <w:szCs w:val="28"/>
        </w:rPr>
        <w:t>го</w:t>
      </w:r>
      <w:r>
        <w:rPr>
          <w:color w:val="000000"/>
          <w:sz w:val="28"/>
          <w:szCs w:val="28"/>
        </w:rPr>
        <w:t xml:space="preserve"> сельского поселения.</w:t>
      </w:r>
    </w:p>
    <w:p w:rsidR="000F44E5" w:rsidRDefault="000F44E5" w:rsidP="000F44E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a3"/>
        <w:snapToGrid w:val="0"/>
        <w:ind w:firstLine="540"/>
        <w:rPr>
          <w:color w:val="000000"/>
          <w:sz w:val="28"/>
          <w:szCs w:val="28"/>
        </w:rPr>
      </w:pPr>
      <w:r>
        <w:rPr>
          <w:color w:val="000000"/>
          <w:sz w:val="28"/>
          <w:szCs w:val="28"/>
        </w:rPr>
        <w:lastRenderedPageBreak/>
        <w:t>-установить контейнеры на муниципальных кладбищах, очистить территории кладбищ от несанкционированных свалок.</w:t>
      </w:r>
    </w:p>
    <w:p w:rsidR="000F44E5" w:rsidRDefault="000F44E5" w:rsidP="000F44E5">
      <w:pPr>
        <w:pStyle w:val="a3"/>
        <w:spacing w:line="270" w:lineRule="atLeast"/>
        <w:rPr>
          <w:color w:val="000000"/>
          <w:sz w:val="28"/>
          <w:szCs w:val="28"/>
        </w:rPr>
      </w:pPr>
      <w:r>
        <w:rPr>
          <w:color w:val="000000"/>
          <w:sz w:val="28"/>
          <w:szCs w:val="28"/>
        </w:rPr>
        <w:tab/>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создание среды, комфортной для проживания жителей на территории </w:t>
      </w:r>
      <w:r w:rsidRPr="005F35CE">
        <w:rPr>
          <w:sz w:val="28"/>
          <w:szCs w:val="28"/>
        </w:rPr>
        <w:t>Красногвардейско</w:t>
      </w:r>
      <w:r>
        <w:rPr>
          <w:sz w:val="28"/>
          <w:szCs w:val="28"/>
        </w:rPr>
        <w:t>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sidRPr="005F35CE">
        <w:rPr>
          <w:sz w:val="28"/>
          <w:szCs w:val="28"/>
        </w:rPr>
        <w:t>Красногвардейское</w:t>
      </w:r>
      <w:r>
        <w:rPr>
          <w:color w:val="000000"/>
          <w:sz w:val="28"/>
          <w:szCs w:val="28"/>
        </w:rPr>
        <w:t xml:space="preserve"> сельского поселения.</w:t>
      </w:r>
    </w:p>
    <w:p w:rsidR="000F44E5" w:rsidRDefault="000F44E5" w:rsidP="000F44E5">
      <w:pPr>
        <w:spacing w:line="270" w:lineRule="atLeast"/>
        <w:jc w:val="center"/>
        <w:rPr>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786365">
        <w:rPr>
          <w:sz w:val="28"/>
          <w:szCs w:val="28"/>
        </w:rPr>
        <w:t>сумма планируемых затрат на 2023 год и плановый период 2024-2025</w:t>
      </w:r>
      <w:r w:rsidR="00842043">
        <w:rPr>
          <w:sz w:val="28"/>
          <w:szCs w:val="28"/>
        </w:rPr>
        <w:t xml:space="preserve"> годы</w:t>
      </w:r>
      <w:r>
        <w:rPr>
          <w:sz w:val="28"/>
          <w:szCs w:val="28"/>
        </w:rPr>
        <w:t xml:space="preserve"> – указана в приложении №4.</w:t>
      </w:r>
    </w:p>
    <w:p w:rsidR="000F44E5" w:rsidRDefault="000F44E5" w:rsidP="000F44E5">
      <w:pPr>
        <w:jc w:val="center"/>
        <w:rPr>
          <w:sz w:val="28"/>
          <w:szCs w:val="28"/>
        </w:rPr>
      </w:pPr>
    </w:p>
    <w:p w:rsidR="000F44E5" w:rsidRDefault="000F44E5" w:rsidP="000F44E5">
      <w:pPr>
        <w:jc w:val="center"/>
      </w:pPr>
    </w:p>
    <w:p w:rsidR="000F44E5" w:rsidRDefault="000F44E5"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0F44E5" w:rsidRPr="00E01748" w:rsidRDefault="000F44E5" w:rsidP="000F44E5">
      <w:pPr>
        <w:pStyle w:val="a3"/>
        <w:autoSpaceDE w:val="0"/>
        <w:spacing w:line="270" w:lineRule="atLeast"/>
        <w:ind w:firstLine="540"/>
        <w:jc w:val="center"/>
        <w:rPr>
          <w:b/>
          <w:color w:val="000000"/>
          <w:sz w:val="28"/>
          <w:szCs w:val="28"/>
        </w:rPr>
      </w:pPr>
      <w:r w:rsidRPr="00E01748">
        <w:rPr>
          <w:b/>
          <w:color w:val="000000"/>
          <w:sz w:val="28"/>
          <w:szCs w:val="28"/>
        </w:rPr>
        <w:lastRenderedPageBreak/>
        <w:t>Раздел 7. Анализ рисков реализации подпрограммы и</w:t>
      </w:r>
    </w:p>
    <w:p w:rsidR="000F44E5" w:rsidRPr="00E01748" w:rsidRDefault="000F44E5" w:rsidP="000F44E5">
      <w:pPr>
        <w:pStyle w:val="a3"/>
        <w:spacing w:line="270" w:lineRule="atLeast"/>
        <w:jc w:val="center"/>
        <w:rPr>
          <w:color w:val="000000"/>
          <w:sz w:val="28"/>
          <w:szCs w:val="28"/>
        </w:rPr>
      </w:pPr>
      <w:r w:rsidRPr="00E01748">
        <w:rPr>
          <w:b/>
          <w:color w:val="000000"/>
          <w:sz w:val="28"/>
          <w:szCs w:val="28"/>
        </w:rPr>
        <w:t xml:space="preserve">описание мер управления </w:t>
      </w:r>
      <w:r w:rsidR="00842043">
        <w:rPr>
          <w:b/>
          <w:color w:val="000000"/>
          <w:sz w:val="28"/>
          <w:szCs w:val="28"/>
        </w:rPr>
        <w:t>рисками реализации подпрограммы</w:t>
      </w:r>
      <w:r w:rsidRPr="00E01748">
        <w:rPr>
          <w:b/>
          <w:color w:val="000000"/>
          <w:sz w:val="28"/>
          <w:szCs w:val="28"/>
        </w:rPr>
        <w:t>.</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67E16">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544DD" w:rsidRDefault="001544DD"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Pr="00E01748" w:rsidRDefault="000F44E5" w:rsidP="000F44E5">
      <w:pPr>
        <w:pStyle w:val="a3"/>
        <w:autoSpaceDE w:val="0"/>
        <w:spacing w:line="270" w:lineRule="atLeast"/>
        <w:jc w:val="right"/>
        <w:rPr>
          <w:color w:val="000000"/>
        </w:rPr>
      </w:pPr>
      <w:r w:rsidRPr="00E01748">
        <w:rPr>
          <w:color w:val="000000"/>
        </w:rPr>
        <w:lastRenderedPageBreak/>
        <w:t>Приложение №1</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786365">
        <w:rPr>
          <w:color w:val="000000"/>
        </w:rPr>
        <w:t>ское сельское поселение» на 2023</w:t>
      </w:r>
      <w:r w:rsidRPr="00E01748">
        <w:rPr>
          <w:color w:val="000000"/>
        </w:rPr>
        <w:t xml:space="preserve"> год</w:t>
      </w:r>
    </w:p>
    <w:p w:rsidR="000F44E5" w:rsidRDefault="001C3017" w:rsidP="000F44E5">
      <w:pPr>
        <w:pStyle w:val="a3"/>
        <w:autoSpaceDE w:val="0"/>
        <w:spacing w:line="270" w:lineRule="atLeast"/>
        <w:jc w:val="right"/>
        <w:rPr>
          <w:color w:val="000000"/>
        </w:rPr>
      </w:pPr>
      <w:r>
        <w:rPr>
          <w:color w:val="000000"/>
        </w:rPr>
        <w:t>и пла</w:t>
      </w:r>
      <w:r w:rsidR="00786365">
        <w:rPr>
          <w:color w:val="000000"/>
        </w:rPr>
        <w:t>новый период 2024-2025</w:t>
      </w:r>
      <w:r w:rsidR="00576E00">
        <w:rPr>
          <w:color w:val="000000"/>
        </w:rPr>
        <w:t xml:space="preserve">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01748" w:rsidRDefault="000F44E5" w:rsidP="000F44E5">
      <w:pPr>
        <w:pStyle w:val="a3"/>
        <w:autoSpaceDE w:val="0"/>
        <w:spacing w:line="270" w:lineRule="atLeast"/>
        <w:jc w:val="right"/>
        <w:rPr>
          <w:b/>
          <w:color w:val="000000"/>
        </w:rPr>
      </w:pPr>
    </w:p>
    <w:p w:rsidR="000F44E5" w:rsidRPr="00E01748" w:rsidRDefault="000F44E5" w:rsidP="000F44E5">
      <w:pPr>
        <w:pStyle w:val="a3"/>
        <w:autoSpaceDE w:val="0"/>
        <w:spacing w:line="270" w:lineRule="atLeast"/>
        <w:jc w:val="center"/>
        <w:rPr>
          <w:b/>
          <w:color w:val="000000"/>
          <w:sz w:val="28"/>
          <w:szCs w:val="28"/>
        </w:rPr>
      </w:pPr>
      <w:r w:rsidRPr="00E01748">
        <w:rPr>
          <w:b/>
          <w:color w:val="000000"/>
          <w:sz w:val="28"/>
          <w:szCs w:val="28"/>
        </w:rPr>
        <w:t>Мероприятия подпрограммы «Текущее содержание и обслуживание наружных сетей уличного освещения территории муниципального образования «Красногвардей</w:t>
      </w:r>
      <w:r w:rsidR="00786365">
        <w:rPr>
          <w:b/>
          <w:color w:val="000000"/>
          <w:sz w:val="28"/>
          <w:szCs w:val="28"/>
        </w:rPr>
        <w:t>ское сельское поселение» на 2023</w:t>
      </w:r>
      <w:r w:rsidRPr="00E01748">
        <w:rPr>
          <w:b/>
          <w:color w:val="000000"/>
          <w:sz w:val="28"/>
          <w:szCs w:val="28"/>
        </w:rPr>
        <w:t xml:space="preserve"> год и </w:t>
      </w:r>
    </w:p>
    <w:p w:rsidR="000F44E5" w:rsidRDefault="00786365" w:rsidP="000F44E5">
      <w:pPr>
        <w:pStyle w:val="a3"/>
        <w:autoSpaceDE w:val="0"/>
        <w:spacing w:line="270" w:lineRule="atLeast"/>
        <w:jc w:val="center"/>
        <w:rPr>
          <w:b/>
          <w:color w:val="000000"/>
          <w:sz w:val="28"/>
          <w:szCs w:val="28"/>
        </w:rPr>
      </w:pPr>
      <w:r>
        <w:rPr>
          <w:b/>
          <w:color w:val="000000"/>
          <w:sz w:val="28"/>
          <w:szCs w:val="28"/>
        </w:rPr>
        <w:t>плановый период 2024-2025</w:t>
      </w:r>
      <w:r w:rsidR="00576E00">
        <w:rPr>
          <w:b/>
          <w:color w:val="000000"/>
          <w:sz w:val="28"/>
          <w:szCs w:val="28"/>
        </w:rPr>
        <w:t xml:space="preserve"> годы</w:t>
      </w:r>
      <w:r w:rsidR="000F44E5" w:rsidRPr="00E01748">
        <w:rPr>
          <w:b/>
          <w:color w:val="000000"/>
          <w:sz w:val="28"/>
          <w:szCs w:val="28"/>
        </w:rPr>
        <w:t xml:space="preserve">. </w:t>
      </w: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0"/>
        <w:tblW w:w="0" w:type="auto"/>
        <w:tblLook w:val="04A0" w:firstRow="1" w:lastRow="0" w:firstColumn="1" w:lastColumn="0" w:noHBand="0" w:noVBand="1"/>
      </w:tblPr>
      <w:tblGrid>
        <w:gridCol w:w="633"/>
        <w:gridCol w:w="3770"/>
        <w:gridCol w:w="1763"/>
        <w:gridCol w:w="1653"/>
        <w:gridCol w:w="1526"/>
      </w:tblGrid>
      <w:tr w:rsidR="000F44E5" w:rsidRPr="00E01748" w:rsidTr="00786365">
        <w:tc>
          <w:tcPr>
            <w:tcW w:w="643"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3851"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816"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c>
          <w:tcPr>
            <w:tcW w:w="1698"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2024</w:t>
            </w:r>
            <w:r w:rsidR="000F44E5" w:rsidRPr="00E01748">
              <w:rPr>
                <w:rFonts w:ascii="Times New Roman" w:hAnsi="Times New Roman"/>
                <w:color w:val="000000"/>
                <w:sz w:val="28"/>
                <w:szCs w:val="28"/>
              </w:rPr>
              <w:t>г</w:t>
            </w:r>
          </w:p>
        </w:tc>
        <w:tc>
          <w:tcPr>
            <w:tcW w:w="1563"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2025</w:t>
            </w:r>
            <w:r w:rsidR="000F44E5" w:rsidRPr="00E01748">
              <w:rPr>
                <w:rFonts w:ascii="Times New Roman" w:hAnsi="Times New Roman"/>
                <w:color w:val="000000"/>
                <w:sz w:val="28"/>
                <w:szCs w:val="28"/>
              </w:rPr>
              <w:t>г.</w:t>
            </w:r>
          </w:p>
        </w:tc>
      </w:tr>
      <w:tr w:rsidR="000F44E5" w:rsidRPr="00E01748" w:rsidTr="00786365">
        <w:tc>
          <w:tcPr>
            <w:tcW w:w="643"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385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Оплата за уличное освещение</w:t>
            </w:r>
          </w:p>
        </w:tc>
        <w:tc>
          <w:tcPr>
            <w:tcW w:w="1816"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1900</w:t>
            </w:r>
          </w:p>
        </w:tc>
        <w:tc>
          <w:tcPr>
            <w:tcW w:w="1698"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19</w:t>
            </w:r>
            <w:r w:rsidR="001C3017">
              <w:rPr>
                <w:rFonts w:ascii="Times New Roman" w:hAnsi="Times New Roman"/>
                <w:color w:val="000000"/>
                <w:sz w:val="28"/>
                <w:szCs w:val="28"/>
              </w:rPr>
              <w:t>00</w:t>
            </w:r>
          </w:p>
        </w:tc>
        <w:tc>
          <w:tcPr>
            <w:tcW w:w="1563"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19</w:t>
            </w:r>
            <w:r w:rsidR="000F44E5" w:rsidRPr="002F5930">
              <w:rPr>
                <w:rFonts w:ascii="Times New Roman" w:hAnsi="Times New Roman"/>
                <w:color w:val="000000"/>
                <w:sz w:val="28"/>
                <w:szCs w:val="28"/>
              </w:rPr>
              <w:t>00</w:t>
            </w:r>
          </w:p>
        </w:tc>
      </w:tr>
      <w:tr w:rsidR="000F44E5" w:rsidRPr="00E01748" w:rsidTr="00786365">
        <w:tc>
          <w:tcPr>
            <w:tcW w:w="643"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385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Электромонтажные работы по уличному освещению</w:t>
            </w:r>
          </w:p>
        </w:tc>
        <w:tc>
          <w:tcPr>
            <w:tcW w:w="1816" w:type="dxa"/>
          </w:tcPr>
          <w:p w:rsidR="00576E00" w:rsidRDefault="00576E00" w:rsidP="000F44E5">
            <w:pPr>
              <w:pStyle w:val="a3"/>
              <w:autoSpaceDE w:val="0"/>
              <w:spacing w:line="270" w:lineRule="atLeast"/>
              <w:jc w:val="center"/>
              <w:rPr>
                <w:rFonts w:ascii="Times New Roman" w:hAnsi="Times New Roman"/>
                <w:color w:val="000000"/>
                <w:sz w:val="28"/>
                <w:szCs w:val="28"/>
              </w:rPr>
            </w:pPr>
          </w:p>
          <w:p w:rsidR="000F44E5" w:rsidRPr="002F5930" w:rsidRDefault="00726691"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786365">
              <w:rPr>
                <w:rFonts w:ascii="Times New Roman" w:hAnsi="Times New Roman"/>
                <w:color w:val="000000"/>
                <w:sz w:val="28"/>
                <w:szCs w:val="28"/>
              </w:rPr>
              <w:t>600</w:t>
            </w:r>
          </w:p>
        </w:tc>
        <w:tc>
          <w:tcPr>
            <w:tcW w:w="1698"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1600</w:t>
            </w:r>
            <w:r w:rsidR="001C3017">
              <w:rPr>
                <w:rFonts w:ascii="Times New Roman" w:hAnsi="Times New Roman"/>
                <w:color w:val="000000"/>
                <w:sz w:val="28"/>
                <w:szCs w:val="28"/>
              </w:rPr>
              <w:t>0</w:t>
            </w:r>
          </w:p>
        </w:tc>
        <w:tc>
          <w:tcPr>
            <w:tcW w:w="1563"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160</w:t>
            </w:r>
            <w:r w:rsidR="001C3017">
              <w:rPr>
                <w:rFonts w:ascii="Times New Roman" w:hAnsi="Times New Roman"/>
                <w:color w:val="000000"/>
                <w:sz w:val="28"/>
                <w:szCs w:val="28"/>
              </w:rPr>
              <w:t>0</w:t>
            </w:r>
          </w:p>
        </w:tc>
      </w:tr>
      <w:tr w:rsidR="000F44E5" w:rsidRPr="00E01748" w:rsidTr="00786365">
        <w:tc>
          <w:tcPr>
            <w:tcW w:w="643" w:type="dxa"/>
          </w:tcPr>
          <w:p w:rsidR="000F44E5" w:rsidRPr="00E01748" w:rsidRDefault="0078636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3</w:t>
            </w:r>
          </w:p>
        </w:tc>
        <w:tc>
          <w:tcPr>
            <w:tcW w:w="3851" w:type="dxa"/>
          </w:tcPr>
          <w:p w:rsidR="000F44E5" w:rsidRPr="00E01748" w:rsidRDefault="00576E00"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Подключение новых точек</w:t>
            </w:r>
          </w:p>
        </w:tc>
        <w:tc>
          <w:tcPr>
            <w:tcW w:w="1816"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150</w:t>
            </w:r>
          </w:p>
        </w:tc>
        <w:tc>
          <w:tcPr>
            <w:tcW w:w="1698"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150</w:t>
            </w:r>
          </w:p>
        </w:tc>
        <w:tc>
          <w:tcPr>
            <w:tcW w:w="1563"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150</w:t>
            </w:r>
          </w:p>
        </w:tc>
      </w:tr>
      <w:tr w:rsidR="000F44E5" w:rsidRPr="00E01748" w:rsidTr="00786365">
        <w:tc>
          <w:tcPr>
            <w:tcW w:w="643" w:type="dxa"/>
          </w:tcPr>
          <w:p w:rsidR="000F44E5" w:rsidRPr="00E01748" w:rsidRDefault="0078636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4</w:t>
            </w:r>
          </w:p>
        </w:tc>
        <w:tc>
          <w:tcPr>
            <w:tcW w:w="385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Приобретение ламп, светильников и других материалов для уличного освещения</w:t>
            </w:r>
          </w:p>
        </w:tc>
        <w:tc>
          <w:tcPr>
            <w:tcW w:w="1816"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726691">
              <w:rPr>
                <w:rFonts w:ascii="Times New Roman" w:hAnsi="Times New Roman"/>
                <w:color w:val="000000"/>
                <w:sz w:val="28"/>
                <w:szCs w:val="28"/>
              </w:rPr>
              <w:t>5</w:t>
            </w:r>
            <w:r w:rsidR="000F44E5" w:rsidRPr="002F5930">
              <w:rPr>
                <w:rFonts w:ascii="Times New Roman" w:hAnsi="Times New Roman"/>
                <w:color w:val="000000"/>
                <w:sz w:val="28"/>
                <w:szCs w:val="28"/>
              </w:rPr>
              <w:t>0</w:t>
            </w:r>
          </w:p>
        </w:tc>
        <w:tc>
          <w:tcPr>
            <w:tcW w:w="1698"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726691">
              <w:rPr>
                <w:rFonts w:ascii="Times New Roman" w:hAnsi="Times New Roman"/>
                <w:color w:val="000000"/>
                <w:sz w:val="28"/>
                <w:szCs w:val="28"/>
              </w:rPr>
              <w:t>50</w:t>
            </w:r>
          </w:p>
        </w:tc>
        <w:tc>
          <w:tcPr>
            <w:tcW w:w="1563"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726691">
              <w:rPr>
                <w:rFonts w:ascii="Times New Roman" w:hAnsi="Times New Roman"/>
                <w:color w:val="000000"/>
                <w:sz w:val="28"/>
                <w:szCs w:val="28"/>
              </w:rPr>
              <w:t>5</w:t>
            </w:r>
            <w:r w:rsidR="001C3017">
              <w:rPr>
                <w:rFonts w:ascii="Times New Roman" w:hAnsi="Times New Roman"/>
                <w:color w:val="000000"/>
                <w:sz w:val="28"/>
                <w:szCs w:val="28"/>
              </w:rPr>
              <w:t>0</w:t>
            </w:r>
          </w:p>
        </w:tc>
      </w:tr>
      <w:tr w:rsidR="000F44E5" w:rsidRPr="00E01748" w:rsidTr="00786365">
        <w:tc>
          <w:tcPr>
            <w:tcW w:w="643"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385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816"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3800</w:t>
            </w:r>
            <w:r w:rsidR="00576E00">
              <w:rPr>
                <w:rFonts w:ascii="Times New Roman" w:hAnsi="Times New Roman"/>
                <w:color w:val="000000"/>
                <w:sz w:val="28"/>
                <w:szCs w:val="28"/>
              </w:rPr>
              <w:t>,0</w:t>
            </w:r>
          </w:p>
        </w:tc>
        <w:tc>
          <w:tcPr>
            <w:tcW w:w="1698"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3800</w:t>
            </w:r>
            <w:r w:rsidR="00FB4395">
              <w:rPr>
                <w:rFonts w:ascii="Times New Roman" w:hAnsi="Times New Roman"/>
                <w:color w:val="000000"/>
                <w:sz w:val="28"/>
                <w:szCs w:val="28"/>
              </w:rPr>
              <w:t>,0</w:t>
            </w:r>
          </w:p>
        </w:tc>
        <w:tc>
          <w:tcPr>
            <w:tcW w:w="1563"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3800</w:t>
            </w:r>
            <w:r w:rsidR="001C3017">
              <w:rPr>
                <w:rFonts w:ascii="Times New Roman" w:hAnsi="Times New Roman"/>
                <w:color w:val="000000"/>
                <w:sz w:val="28"/>
                <w:szCs w:val="28"/>
              </w:rPr>
              <w:t>,0</w:t>
            </w:r>
          </w:p>
        </w:tc>
      </w:tr>
    </w:tbl>
    <w:p w:rsidR="000F44E5" w:rsidRPr="00E01748"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C3017">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Default="000F44E5" w:rsidP="000F44E5"/>
    <w:p w:rsidR="00786365" w:rsidRPr="00E01748" w:rsidRDefault="00786365" w:rsidP="000F44E5"/>
    <w:p w:rsidR="000F44E5" w:rsidRPr="00E01748" w:rsidRDefault="000F44E5" w:rsidP="000F44E5"/>
    <w:p w:rsidR="000F44E5" w:rsidRPr="00E01748" w:rsidRDefault="000F44E5" w:rsidP="000F44E5"/>
    <w:p w:rsidR="000F44E5" w:rsidRDefault="000F44E5" w:rsidP="001C3017"/>
    <w:p w:rsidR="001C3017" w:rsidRDefault="001C3017" w:rsidP="001C3017"/>
    <w:p w:rsidR="000F44E5" w:rsidRPr="00E01748" w:rsidRDefault="000F44E5" w:rsidP="000F44E5">
      <w:pPr>
        <w:pStyle w:val="a3"/>
        <w:autoSpaceDE w:val="0"/>
        <w:spacing w:line="270" w:lineRule="atLeast"/>
        <w:jc w:val="right"/>
        <w:rPr>
          <w:color w:val="000000"/>
        </w:rPr>
      </w:pPr>
      <w:r>
        <w:rPr>
          <w:color w:val="000000"/>
        </w:rPr>
        <w:t>Приложение №2</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786365">
        <w:rPr>
          <w:color w:val="000000"/>
        </w:rPr>
        <w:t>ское сельское поселение» на 2023</w:t>
      </w:r>
      <w:r w:rsidRPr="00E01748">
        <w:rPr>
          <w:color w:val="000000"/>
        </w:rPr>
        <w:t xml:space="preserve"> год</w:t>
      </w:r>
    </w:p>
    <w:p w:rsidR="000F44E5" w:rsidRDefault="00786365" w:rsidP="000F44E5">
      <w:pPr>
        <w:pStyle w:val="a3"/>
        <w:autoSpaceDE w:val="0"/>
        <w:spacing w:line="270" w:lineRule="atLeast"/>
        <w:jc w:val="right"/>
        <w:rPr>
          <w:color w:val="000000"/>
        </w:rPr>
      </w:pPr>
      <w:r>
        <w:rPr>
          <w:color w:val="000000"/>
        </w:rPr>
        <w:t>и плановый период 2024-2025</w:t>
      </w:r>
      <w:r w:rsidR="00A332A8">
        <w:rPr>
          <w:color w:val="000000"/>
        </w:rPr>
        <w:t xml:space="preserve">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center"/>
        <w:rPr>
          <w:b/>
          <w:color w:val="000000"/>
          <w:sz w:val="28"/>
          <w:szCs w:val="28"/>
        </w:rPr>
      </w:pPr>
      <w:r w:rsidRPr="008C1F52">
        <w:rPr>
          <w:b/>
          <w:color w:val="000000"/>
          <w:sz w:val="28"/>
          <w:szCs w:val="28"/>
        </w:rPr>
        <w:t>Мероприятия подпрограммы «Озеленение территории муниципального образования</w:t>
      </w:r>
      <w:r>
        <w:rPr>
          <w:b/>
          <w:color w:val="000000"/>
          <w:sz w:val="28"/>
          <w:szCs w:val="28"/>
        </w:rPr>
        <w:t xml:space="preserve"> </w:t>
      </w:r>
      <w:r w:rsidRPr="008C1F52">
        <w:rPr>
          <w:b/>
          <w:color w:val="000000"/>
          <w:sz w:val="28"/>
          <w:szCs w:val="28"/>
        </w:rPr>
        <w:t>«Красногвардей</w:t>
      </w:r>
      <w:r w:rsidR="001C3017">
        <w:rPr>
          <w:b/>
          <w:color w:val="000000"/>
          <w:sz w:val="28"/>
          <w:szCs w:val="28"/>
        </w:rPr>
        <w:t>ское сельское поселение» на 202</w:t>
      </w:r>
      <w:r w:rsidR="00786365">
        <w:rPr>
          <w:b/>
          <w:color w:val="000000"/>
          <w:sz w:val="28"/>
          <w:szCs w:val="28"/>
        </w:rPr>
        <w:t>3 год и плановый период 2024-2025</w:t>
      </w:r>
      <w:r w:rsidR="00A332A8">
        <w:rPr>
          <w:b/>
          <w:color w:val="000000"/>
          <w:sz w:val="28"/>
          <w:szCs w:val="28"/>
        </w:rPr>
        <w:t xml:space="preserve"> годы</w:t>
      </w:r>
      <w:r w:rsidRPr="008C1F52">
        <w:rPr>
          <w:b/>
          <w:color w:val="000000"/>
          <w:sz w:val="28"/>
          <w:szCs w:val="28"/>
        </w:rPr>
        <w:t xml:space="preserve">. </w:t>
      </w: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0"/>
        <w:tblW w:w="0" w:type="auto"/>
        <w:tblLook w:val="04A0" w:firstRow="1" w:lastRow="0" w:firstColumn="1" w:lastColumn="0" w:noHBand="0" w:noVBand="1"/>
      </w:tblPr>
      <w:tblGrid>
        <w:gridCol w:w="638"/>
        <w:gridCol w:w="3698"/>
        <w:gridCol w:w="1790"/>
        <w:gridCol w:w="1675"/>
        <w:gridCol w:w="1544"/>
      </w:tblGrid>
      <w:tr w:rsidR="000F44E5" w:rsidRPr="00E01748" w:rsidTr="000F44E5">
        <w:tc>
          <w:tcPr>
            <w:tcW w:w="675"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4111"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985"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c>
          <w:tcPr>
            <w:tcW w:w="1842"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2024</w:t>
            </w:r>
            <w:r w:rsidR="000F44E5" w:rsidRPr="00E01748">
              <w:rPr>
                <w:rFonts w:ascii="Times New Roman" w:hAnsi="Times New Roman"/>
                <w:color w:val="000000"/>
                <w:sz w:val="28"/>
                <w:szCs w:val="28"/>
              </w:rPr>
              <w:t>г</w:t>
            </w:r>
            <w:r w:rsidR="00CB0E9C">
              <w:rPr>
                <w:rFonts w:ascii="Times New Roman" w:hAnsi="Times New Roman"/>
                <w:color w:val="000000"/>
                <w:sz w:val="28"/>
                <w:szCs w:val="28"/>
              </w:rPr>
              <w:t>.</w:t>
            </w:r>
          </w:p>
        </w:tc>
        <w:tc>
          <w:tcPr>
            <w:tcW w:w="1680"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2025</w:t>
            </w:r>
            <w:r w:rsidR="000F44E5" w:rsidRPr="00E01748">
              <w:rPr>
                <w:rFonts w:ascii="Times New Roman" w:hAnsi="Times New Roman"/>
                <w:color w:val="000000"/>
                <w:sz w:val="28"/>
                <w:szCs w:val="28"/>
              </w:rPr>
              <w:t>г.</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Трансп</w:t>
            </w:r>
            <w:r w:rsidR="00786365">
              <w:rPr>
                <w:rFonts w:ascii="Times New Roman" w:hAnsi="Times New Roman"/>
                <w:color w:val="000000"/>
                <w:sz w:val="28"/>
                <w:szCs w:val="28"/>
              </w:rPr>
              <w:t>ортные услуги по доставке посадочного материала</w:t>
            </w:r>
          </w:p>
        </w:tc>
        <w:tc>
          <w:tcPr>
            <w:tcW w:w="1985"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32,0</w:t>
            </w:r>
          </w:p>
        </w:tc>
        <w:tc>
          <w:tcPr>
            <w:tcW w:w="1842"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32,0</w:t>
            </w:r>
          </w:p>
        </w:tc>
        <w:tc>
          <w:tcPr>
            <w:tcW w:w="1680"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32,0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приобретение посадочного материала</w:t>
            </w:r>
          </w:p>
        </w:tc>
        <w:tc>
          <w:tcPr>
            <w:tcW w:w="1985"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1268,0</w:t>
            </w:r>
          </w:p>
        </w:tc>
        <w:tc>
          <w:tcPr>
            <w:tcW w:w="1842"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1268,0</w:t>
            </w:r>
          </w:p>
        </w:tc>
        <w:tc>
          <w:tcPr>
            <w:tcW w:w="1680"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1268,0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985"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1300</w:t>
            </w:r>
            <w:r w:rsidR="00A332A8">
              <w:rPr>
                <w:rFonts w:ascii="Times New Roman" w:hAnsi="Times New Roman"/>
                <w:color w:val="000000"/>
                <w:sz w:val="28"/>
                <w:szCs w:val="28"/>
              </w:rPr>
              <w:t>,0</w:t>
            </w:r>
          </w:p>
        </w:tc>
        <w:tc>
          <w:tcPr>
            <w:tcW w:w="1842"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CB0E9C">
              <w:rPr>
                <w:rFonts w:ascii="Times New Roman" w:hAnsi="Times New Roman"/>
                <w:color w:val="000000"/>
                <w:sz w:val="28"/>
                <w:szCs w:val="28"/>
              </w:rPr>
              <w:t>300</w:t>
            </w:r>
            <w:r w:rsidR="00A332A8">
              <w:rPr>
                <w:rFonts w:ascii="Times New Roman" w:hAnsi="Times New Roman"/>
                <w:color w:val="000000"/>
                <w:sz w:val="28"/>
                <w:szCs w:val="28"/>
              </w:rPr>
              <w:t>,0</w:t>
            </w:r>
          </w:p>
        </w:tc>
        <w:tc>
          <w:tcPr>
            <w:tcW w:w="1680" w:type="dxa"/>
          </w:tcPr>
          <w:p w:rsidR="000F44E5" w:rsidRPr="002F5930"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CB0E9C">
              <w:rPr>
                <w:rFonts w:ascii="Times New Roman" w:hAnsi="Times New Roman"/>
                <w:color w:val="000000"/>
                <w:sz w:val="28"/>
                <w:szCs w:val="28"/>
              </w:rPr>
              <w:t>300</w:t>
            </w:r>
            <w:r w:rsidR="00A332A8">
              <w:rPr>
                <w:rFonts w:ascii="Times New Roman" w:hAnsi="Times New Roman"/>
                <w:color w:val="000000"/>
                <w:sz w:val="28"/>
                <w:szCs w:val="28"/>
              </w:rPr>
              <w:t>,0</w:t>
            </w:r>
          </w:p>
        </w:tc>
      </w:tr>
    </w:tbl>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8C1F52" w:rsidRDefault="000F44E5" w:rsidP="000F44E5">
      <w:pPr>
        <w:pStyle w:val="a3"/>
        <w:autoSpaceDE w:val="0"/>
        <w:spacing w:line="270" w:lineRule="atLeast"/>
        <w:jc w:val="center"/>
        <w:rPr>
          <w:b/>
          <w:color w:val="000000"/>
          <w:sz w:val="28"/>
          <w:szCs w:val="28"/>
        </w:rPr>
      </w:pPr>
    </w:p>
    <w:p w:rsidR="000F44E5" w:rsidRDefault="000F44E5" w:rsidP="000F44E5">
      <w:pPr>
        <w:jc w:val="center"/>
      </w:pPr>
    </w:p>
    <w:p w:rsidR="000F44E5" w:rsidRDefault="000F44E5" w:rsidP="000F44E5">
      <w:pPr>
        <w:jc w:val="cente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C3017">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1C3017" w:rsidRDefault="001C3017" w:rsidP="000F44E5"/>
    <w:p w:rsidR="000F44E5" w:rsidRDefault="000F44E5" w:rsidP="000F44E5"/>
    <w:p w:rsidR="000F44E5" w:rsidRPr="00E01748" w:rsidRDefault="000F44E5" w:rsidP="000F44E5">
      <w:pPr>
        <w:pStyle w:val="a3"/>
        <w:autoSpaceDE w:val="0"/>
        <w:spacing w:line="270" w:lineRule="atLeast"/>
        <w:jc w:val="right"/>
        <w:rPr>
          <w:color w:val="000000"/>
        </w:rPr>
      </w:pPr>
      <w:r>
        <w:rPr>
          <w:color w:val="000000"/>
        </w:rPr>
        <w:lastRenderedPageBreak/>
        <w:t>Приложение №3</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786365">
        <w:rPr>
          <w:color w:val="000000"/>
        </w:rPr>
        <w:t>ское сельское поселение» на 2023</w:t>
      </w:r>
      <w:r w:rsidRPr="00E01748">
        <w:rPr>
          <w:color w:val="000000"/>
        </w:rPr>
        <w:t xml:space="preserve"> год</w:t>
      </w:r>
    </w:p>
    <w:p w:rsidR="000F44E5" w:rsidRDefault="00786365" w:rsidP="000F44E5">
      <w:pPr>
        <w:pStyle w:val="a3"/>
        <w:autoSpaceDE w:val="0"/>
        <w:spacing w:line="270" w:lineRule="atLeast"/>
        <w:jc w:val="right"/>
        <w:rPr>
          <w:color w:val="000000"/>
        </w:rPr>
      </w:pPr>
      <w:r>
        <w:rPr>
          <w:color w:val="000000"/>
        </w:rPr>
        <w:t>и плановый период 2024-2025</w:t>
      </w:r>
      <w:r w:rsidR="00A332A8">
        <w:rPr>
          <w:color w:val="000000"/>
        </w:rPr>
        <w:t xml:space="preserve">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center"/>
        <w:rPr>
          <w:b/>
          <w:color w:val="000000"/>
          <w:sz w:val="28"/>
          <w:szCs w:val="28"/>
        </w:rPr>
      </w:pPr>
      <w:r w:rsidRPr="008C1F52">
        <w:rPr>
          <w:b/>
          <w:color w:val="000000"/>
          <w:sz w:val="28"/>
          <w:szCs w:val="28"/>
        </w:rPr>
        <w:t>Мероприятия подпрограммы «Санитарное содержание территории муниципального образования «Красногвардей</w:t>
      </w:r>
      <w:r w:rsidR="00786365">
        <w:rPr>
          <w:b/>
          <w:color w:val="000000"/>
          <w:sz w:val="28"/>
          <w:szCs w:val="28"/>
        </w:rPr>
        <w:t>ское сельское поселение» на 2023</w:t>
      </w:r>
      <w:r w:rsidR="001C3017">
        <w:rPr>
          <w:b/>
          <w:color w:val="000000"/>
          <w:sz w:val="28"/>
          <w:szCs w:val="28"/>
        </w:rPr>
        <w:t xml:space="preserve"> год и пл</w:t>
      </w:r>
      <w:r w:rsidR="00786365">
        <w:rPr>
          <w:b/>
          <w:color w:val="000000"/>
          <w:sz w:val="28"/>
          <w:szCs w:val="28"/>
        </w:rPr>
        <w:t>ановый период 2024-2025</w:t>
      </w:r>
      <w:r w:rsidR="00A332A8">
        <w:rPr>
          <w:b/>
          <w:color w:val="000000"/>
          <w:sz w:val="28"/>
          <w:szCs w:val="28"/>
        </w:rPr>
        <w:t xml:space="preserve"> годы</w:t>
      </w:r>
      <w:r w:rsidRPr="008C1F52">
        <w:rPr>
          <w:b/>
          <w:color w:val="000000"/>
          <w:sz w:val="28"/>
          <w:szCs w:val="28"/>
        </w:rPr>
        <w:t>.</w:t>
      </w: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w:t>
      </w:r>
      <w:r w:rsidR="00CB0E9C">
        <w:rPr>
          <w:color w:val="000000"/>
          <w:sz w:val="22"/>
          <w:szCs w:val="22"/>
        </w:rPr>
        <w:t xml:space="preserve"> </w:t>
      </w:r>
      <w:r w:rsidRPr="00E01748">
        <w:rPr>
          <w:color w:val="000000"/>
          <w:sz w:val="22"/>
          <w:szCs w:val="22"/>
        </w:rPr>
        <w:t>руб.</w:t>
      </w:r>
    </w:p>
    <w:tbl>
      <w:tblPr>
        <w:tblStyle w:val="aff0"/>
        <w:tblW w:w="0" w:type="auto"/>
        <w:tblLook w:val="04A0" w:firstRow="1" w:lastRow="0" w:firstColumn="1" w:lastColumn="0" w:noHBand="0" w:noVBand="1"/>
      </w:tblPr>
      <w:tblGrid>
        <w:gridCol w:w="637"/>
        <w:gridCol w:w="3728"/>
        <w:gridCol w:w="1779"/>
        <w:gridCol w:w="1665"/>
        <w:gridCol w:w="1536"/>
      </w:tblGrid>
      <w:tr w:rsidR="000F44E5" w:rsidRPr="00E01748" w:rsidTr="00351E1F">
        <w:tc>
          <w:tcPr>
            <w:tcW w:w="646"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3814"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830"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c>
          <w:tcPr>
            <w:tcW w:w="1709"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2024</w:t>
            </w:r>
            <w:r w:rsidR="000F44E5" w:rsidRPr="00E01748">
              <w:rPr>
                <w:rFonts w:ascii="Times New Roman" w:hAnsi="Times New Roman"/>
                <w:color w:val="000000"/>
                <w:sz w:val="28"/>
                <w:szCs w:val="28"/>
              </w:rPr>
              <w:t>г</w:t>
            </w:r>
            <w:r w:rsidR="00CB0E9C">
              <w:rPr>
                <w:rFonts w:ascii="Times New Roman" w:hAnsi="Times New Roman"/>
                <w:color w:val="000000"/>
                <w:sz w:val="28"/>
                <w:szCs w:val="28"/>
              </w:rPr>
              <w:t>.</w:t>
            </w:r>
          </w:p>
        </w:tc>
        <w:tc>
          <w:tcPr>
            <w:tcW w:w="1572" w:type="dxa"/>
          </w:tcPr>
          <w:p w:rsidR="000F44E5" w:rsidRPr="00E01748"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2025</w:t>
            </w:r>
            <w:r w:rsidR="000F44E5" w:rsidRPr="00E01748">
              <w:rPr>
                <w:rFonts w:ascii="Times New Roman" w:hAnsi="Times New Roman"/>
                <w:color w:val="000000"/>
                <w:sz w:val="28"/>
                <w:szCs w:val="28"/>
              </w:rPr>
              <w:t>г.</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Транспортные услуги</w:t>
            </w:r>
          </w:p>
        </w:tc>
        <w:tc>
          <w:tcPr>
            <w:tcW w:w="1830"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100</w:t>
            </w:r>
          </w:p>
        </w:tc>
        <w:tc>
          <w:tcPr>
            <w:tcW w:w="1709"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100</w:t>
            </w:r>
          </w:p>
        </w:tc>
        <w:tc>
          <w:tcPr>
            <w:tcW w:w="1572"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100</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Оплата эл. энергии за фонтан и заполнение водой</w:t>
            </w:r>
          </w:p>
        </w:tc>
        <w:tc>
          <w:tcPr>
            <w:tcW w:w="1830" w:type="dxa"/>
          </w:tcPr>
          <w:p w:rsidR="000F44E5" w:rsidRPr="003A4969" w:rsidRDefault="00CB0E9C"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w:t>
            </w:r>
            <w:r w:rsidR="00351E1F">
              <w:rPr>
                <w:rFonts w:ascii="Times New Roman" w:hAnsi="Times New Roman"/>
                <w:color w:val="000000"/>
                <w:sz w:val="28"/>
                <w:szCs w:val="28"/>
              </w:rPr>
              <w:t>0</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50</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50</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3</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Содержание парка и территории поселения</w:t>
            </w:r>
          </w:p>
        </w:tc>
        <w:tc>
          <w:tcPr>
            <w:tcW w:w="1830"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3183</w:t>
            </w:r>
          </w:p>
        </w:tc>
        <w:tc>
          <w:tcPr>
            <w:tcW w:w="1709"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3183</w:t>
            </w:r>
          </w:p>
        </w:tc>
        <w:tc>
          <w:tcPr>
            <w:tcW w:w="1572"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3255</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4</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Приобретение техники для благоустройства</w:t>
            </w:r>
          </w:p>
        </w:tc>
        <w:tc>
          <w:tcPr>
            <w:tcW w:w="1830"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210</w:t>
            </w:r>
          </w:p>
        </w:tc>
        <w:tc>
          <w:tcPr>
            <w:tcW w:w="1709"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240</w:t>
            </w:r>
          </w:p>
        </w:tc>
        <w:tc>
          <w:tcPr>
            <w:tcW w:w="1572"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w:t>
            </w:r>
            <w:r w:rsidR="00CB0E9C">
              <w:rPr>
                <w:rFonts w:ascii="Times New Roman" w:hAnsi="Times New Roman"/>
                <w:color w:val="000000"/>
                <w:sz w:val="28"/>
                <w:szCs w:val="28"/>
              </w:rPr>
              <w:t>0</w:t>
            </w:r>
          </w:p>
        </w:tc>
      </w:tr>
      <w:tr w:rsidR="000F44E5" w:rsidRPr="00E01748" w:rsidTr="00351E1F">
        <w:trPr>
          <w:trHeight w:val="346"/>
        </w:trPr>
        <w:tc>
          <w:tcPr>
            <w:tcW w:w="646" w:type="dxa"/>
            <w:tcBorders>
              <w:top w:val="single" w:sz="4" w:space="0" w:color="auto"/>
            </w:tcBorders>
          </w:tcPr>
          <w:p w:rsidR="000F44E5" w:rsidRPr="008C1F52" w:rsidRDefault="00351E1F"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5</w:t>
            </w:r>
          </w:p>
        </w:tc>
        <w:tc>
          <w:tcPr>
            <w:tcW w:w="3814" w:type="dxa"/>
            <w:tcBorders>
              <w:top w:val="single" w:sz="4" w:space="0" w:color="auto"/>
            </w:tcBorders>
          </w:tcPr>
          <w:p w:rsidR="000F44E5" w:rsidRPr="008C1F52" w:rsidRDefault="000F44E5" w:rsidP="00786365">
            <w:pPr>
              <w:pStyle w:val="a3"/>
              <w:autoSpaceDE w:val="0"/>
              <w:spacing w:line="270" w:lineRule="atLeast"/>
              <w:jc w:val="left"/>
              <w:rPr>
                <w:rFonts w:ascii="Times New Roman" w:hAnsi="Times New Roman"/>
                <w:color w:val="000000"/>
                <w:sz w:val="28"/>
                <w:szCs w:val="28"/>
              </w:rPr>
            </w:pPr>
            <w:r w:rsidRPr="008C1F52">
              <w:rPr>
                <w:rFonts w:ascii="Times New Roman" w:hAnsi="Times New Roman"/>
                <w:color w:val="000000"/>
                <w:sz w:val="28"/>
                <w:szCs w:val="28"/>
              </w:rPr>
              <w:t>Приобретение хозтоваров</w:t>
            </w:r>
            <w:r w:rsidR="00786365">
              <w:rPr>
                <w:rFonts w:ascii="Times New Roman" w:hAnsi="Times New Roman"/>
                <w:color w:val="000000"/>
                <w:sz w:val="28"/>
                <w:szCs w:val="28"/>
              </w:rPr>
              <w:t>, стройматериалов, ГСМ</w:t>
            </w:r>
          </w:p>
        </w:tc>
        <w:tc>
          <w:tcPr>
            <w:tcW w:w="1830" w:type="dxa"/>
            <w:tcBorders>
              <w:top w:val="single" w:sz="4" w:space="0" w:color="auto"/>
            </w:tcBorders>
          </w:tcPr>
          <w:p w:rsidR="000F44E5" w:rsidRPr="003A4969" w:rsidRDefault="00CB0E9C"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w:t>
            </w:r>
            <w:r w:rsidR="00786365">
              <w:rPr>
                <w:rFonts w:ascii="Times New Roman" w:hAnsi="Times New Roman"/>
                <w:color w:val="000000"/>
                <w:sz w:val="28"/>
                <w:szCs w:val="28"/>
              </w:rPr>
              <w:t>27</w:t>
            </w:r>
          </w:p>
        </w:tc>
        <w:tc>
          <w:tcPr>
            <w:tcW w:w="1709" w:type="dxa"/>
            <w:tcBorders>
              <w:top w:val="single" w:sz="4" w:space="0" w:color="auto"/>
            </w:tcBorders>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555</w:t>
            </w:r>
          </w:p>
        </w:tc>
        <w:tc>
          <w:tcPr>
            <w:tcW w:w="1572" w:type="dxa"/>
            <w:tcBorders>
              <w:top w:val="single" w:sz="4" w:space="0" w:color="auto"/>
            </w:tcBorders>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555</w:t>
            </w:r>
          </w:p>
        </w:tc>
      </w:tr>
      <w:tr w:rsidR="000F44E5" w:rsidRPr="00E01748" w:rsidTr="00351E1F">
        <w:trPr>
          <w:trHeight w:val="327"/>
        </w:trPr>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830"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4070</w:t>
            </w:r>
          </w:p>
        </w:tc>
        <w:tc>
          <w:tcPr>
            <w:tcW w:w="1709"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4128</w:t>
            </w:r>
          </w:p>
        </w:tc>
        <w:tc>
          <w:tcPr>
            <w:tcW w:w="1572" w:type="dxa"/>
          </w:tcPr>
          <w:p w:rsidR="000F44E5" w:rsidRPr="003A4969" w:rsidRDefault="0078636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4200</w:t>
            </w:r>
          </w:p>
        </w:tc>
      </w:tr>
    </w:tbl>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351E1F">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Pr="008C1F52" w:rsidRDefault="000F44E5" w:rsidP="000F44E5">
      <w:pPr>
        <w:pStyle w:val="a3"/>
        <w:autoSpaceDE w:val="0"/>
        <w:spacing w:line="270" w:lineRule="atLeast"/>
        <w:jc w:val="center"/>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351E1F" w:rsidRDefault="00351E1F" w:rsidP="000F44E5"/>
    <w:p w:rsidR="000F44E5" w:rsidRPr="00E01748" w:rsidRDefault="000F44E5" w:rsidP="000F44E5">
      <w:pPr>
        <w:pStyle w:val="a3"/>
        <w:autoSpaceDE w:val="0"/>
        <w:spacing w:line="270" w:lineRule="atLeast"/>
        <w:jc w:val="right"/>
        <w:rPr>
          <w:color w:val="000000"/>
        </w:rPr>
      </w:pPr>
      <w:r>
        <w:rPr>
          <w:color w:val="000000"/>
        </w:rPr>
        <w:lastRenderedPageBreak/>
        <w:t>Приложение №4</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786365">
        <w:rPr>
          <w:color w:val="000000"/>
        </w:rPr>
        <w:t>ское сельское поселение» на 2023</w:t>
      </w:r>
      <w:r w:rsidRPr="00E01748">
        <w:rPr>
          <w:color w:val="000000"/>
        </w:rPr>
        <w:t xml:space="preserve"> год</w:t>
      </w:r>
    </w:p>
    <w:p w:rsidR="000F44E5" w:rsidRDefault="000F44E5" w:rsidP="000F44E5">
      <w:pPr>
        <w:pStyle w:val="a3"/>
        <w:autoSpaceDE w:val="0"/>
        <w:spacing w:line="270" w:lineRule="atLeast"/>
        <w:jc w:val="right"/>
        <w:rPr>
          <w:color w:val="000000"/>
        </w:rPr>
      </w:pPr>
      <w:r w:rsidRPr="00E01748">
        <w:rPr>
          <w:color w:val="000000"/>
        </w:rPr>
        <w:t xml:space="preserve">и плановый </w:t>
      </w:r>
      <w:r w:rsidR="00786365">
        <w:rPr>
          <w:color w:val="000000"/>
        </w:rPr>
        <w:t>период 2024-2025</w:t>
      </w:r>
      <w:r w:rsidR="00DC1C72">
        <w:rPr>
          <w:color w:val="000000"/>
        </w:rPr>
        <w:t xml:space="preserve"> годы</w:t>
      </w:r>
      <w:r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90055" w:rsidRDefault="000F44E5" w:rsidP="000F44E5">
      <w:pPr>
        <w:pStyle w:val="a3"/>
        <w:autoSpaceDE w:val="0"/>
        <w:spacing w:line="270" w:lineRule="atLeast"/>
        <w:jc w:val="center"/>
        <w:rPr>
          <w:b/>
          <w:color w:val="000000"/>
          <w:sz w:val="28"/>
          <w:szCs w:val="28"/>
        </w:rPr>
      </w:pPr>
      <w:r w:rsidRPr="00E90055">
        <w:rPr>
          <w:b/>
          <w:color w:val="000000"/>
          <w:sz w:val="28"/>
          <w:szCs w:val="28"/>
        </w:rPr>
        <w:t xml:space="preserve">Мероприятие подпрограммы «Организация и содержание мест захоронения </w:t>
      </w:r>
    </w:p>
    <w:p w:rsidR="000F44E5" w:rsidRPr="00E90055" w:rsidRDefault="000F44E5" w:rsidP="000F44E5">
      <w:pPr>
        <w:pStyle w:val="a3"/>
        <w:autoSpaceDE w:val="0"/>
        <w:spacing w:line="270" w:lineRule="atLeast"/>
        <w:jc w:val="center"/>
        <w:rPr>
          <w:b/>
          <w:color w:val="000000"/>
          <w:sz w:val="28"/>
          <w:szCs w:val="28"/>
        </w:rPr>
      </w:pPr>
      <w:r w:rsidRPr="00E90055">
        <w:rPr>
          <w:b/>
          <w:color w:val="000000"/>
          <w:sz w:val="28"/>
          <w:szCs w:val="28"/>
        </w:rPr>
        <w:t>муниципального образования «Красногвардей</w:t>
      </w:r>
      <w:r w:rsidR="00DC1C72">
        <w:rPr>
          <w:b/>
          <w:color w:val="000000"/>
          <w:sz w:val="28"/>
          <w:szCs w:val="28"/>
        </w:rPr>
        <w:t>ское сельское поселен</w:t>
      </w:r>
      <w:r w:rsidR="00786365">
        <w:rPr>
          <w:b/>
          <w:color w:val="000000"/>
          <w:sz w:val="28"/>
          <w:szCs w:val="28"/>
        </w:rPr>
        <w:t>ие» на 2023</w:t>
      </w:r>
      <w:r w:rsidR="00EB6D36">
        <w:rPr>
          <w:b/>
          <w:color w:val="000000"/>
          <w:sz w:val="28"/>
          <w:szCs w:val="28"/>
        </w:rPr>
        <w:t xml:space="preserve"> го</w:t>
      </w:r>
      <w:r w:rsidR="00786365">
        <w:rPr>
          <w:b/>
          <w:color w:val="000000"/>
          <w:sz w:val="28"/>
          <w:szCs w:val="28"/>
        </w:rPr>
        <w:t>д и плановый период 2024-2025</w:t>
      </w:r>
      <w:r w:rsidR="00DC1C72">
        <w:rPr>
          <w:b/>
          <w:color w:val="000000"/>
          <w:sz w:val="28"/>
          <w:szCs w:val="28"/>
        </w:rPr>
        <w:t xml:space="preserve"> годы</w:t>
      </w:r>
      <w:r w:rsidRPr="00E90055">
        <w:rPr>
          <w:b/>
          <w:color w:val="000000"/>
          <w:sz w:val="28"/>
          <w:szCs w:val="28"/>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0"/>
        <w:tblW w:w="0" w:type="auto"/>
        <w:tblLook w:val="04A0" w:firstRow="1" w:lastRow="0" w:firstColumn="1" w:lastColumn="0" w:noHBand="0" w:noVBand="1"/>
      </w:tblPr>
      <w:tblGrid>
        <w:gridCol w:w="636"/>
        <w:gridCol w:w="3772"/>
        <w:gridCol w:w="1767"/>
        <w:gridCol w:w="1643"/>
        <w:gridCol w:w="1527"/>
      </w:tblGrid>
      <w:tr w:rsidR="000F44E5" w:rsidRPr="00E01748" w:rsidTr="00EB6D36">
        <w:tc>
          <w:tcPr>
            <w:tcW w:w="644"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3870"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814" w:type="dxa"/>
          </w:tcPr>
          <w:p w:rsidR="000F44E5" w:rsidRPr="00E01748"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c>
          <w:tcPr>
            <w:tcW w:w="1683" w:type="dxa"/>
          </w:tcPr>
          <w:p w:rsidR="000F44E5" w:rsidRPr="00E01748"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2024</w:t>
            </w:r>
            <w:r w:rsidR="000F44E5" w:rsidRPr="00E01748">
              <w:rPr>
                <w:rFonts w:ascii="Times New Roman" w:hAnsi="Times New Roman"/>
                <w:color w:val="000000"/>
                <w:sz w:val="28"/>
                <w:szCs w:val="28"/>
              </w:rPr>
              <w:t>г</w:t>
            </w:r>
            <w:r w:rsidR="00CB0E9C">
              <w:rPr>
                <w:rFonts w:ascii="Times New Roman" w:hAnsi="Times New Roman"/>
                <w:color w:val="000000"/>
                <w:sz w:val="28"/>
                <w:szCs w:val="28"/>
              </w:rPr>
              <w:t>.</w:t>
            </w:r>
          </w:p>
        </w:tc>
        <w:tc>
          <w:tcPr>
            <w:tcW w:w="1560" w:type="dxa"/>
          </w:tcPr>
          <w:p w:rsidR="000F44E5" w:rsidRPr="00E01748"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2025</w:t>
            </w:r>
            <w:r w:rsidR="000F44E5" w:rsidRPr="00E01748">
              <w:rPr>
                <w:rFonts w:ascii="Times New Roman" w:hAnsi="Times New Roman"/>
                <w:color w:val="000000"/>
                <w:sz w:val="28"/>
                <w:szCs w:val="28"/>
              </w:rPr>
              <w:t>г.</w:t>
            </w:r>
          </w:p>
        </w:tc>
      </w:tr>
      <w:tr w:rsidR="000F44E5" w:rsidRPr="00E01748" w:rsidTr="00EB6D36">
        <w:tc>
          <w:tcPr>
            <w:tcW w:w="644" w:type="dxa"/>
          </w:tcPr>
          <w:p w:rsidR="000F44E5" w:rsidRPr="00E01748"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1</w:t>
            </w:r>
          </w:p>
        </w:tc>
        <w:tc>
          <w:tcPr>
            <w:tcW w:w="3870" w:type="dxa"/>
          </w:tcPr>
          <w:p w:rsidR="000F44E5" w:rsidRPr="00E01748" w:rsidRDefault="009E7AD3"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Вывоз ТК</w:t>
            </w:r>
            <w:r w:rsidR="000F44E5">
              <w:rPr>
                <w:rFonts w:ascii="Times New Roman" w:hAnsi="Times New Roman"/>
                <w:color w:val="000000"/>
                <w:sz w:val="28"/>
                <w:szCs w:val="28"/>
              </w:rPr>
              <w:t>О</w:t>
            </w:r>
          </w:p>
        </w:tc>
        <w:tc>
          <w:tcPr>
            <w:tcW w:w="1814" w:type="dxa"/>
          </w:tcPr>
          <w:p w:rsidR="000F44E5" w:rsidRPr="003A4969" w:rsidRDefault="00CB0E9C"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9E7AD3">
              <w:rPr>
                <w:rFonts w:ascii="Times New Roman" w:hAnsi="Times New Roman"/>
                <w:color w:val="000000"/>
                <w:sz w:val="28"/>
                <w:szCs w:val="28"/>
              </w:rPr>
              <w:t>60</w:t>
            </w:r>
          </w:p>
        </w:tc>
        <w:tc>
          <w:tcPr>
            <w:tcW w:w="1683"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9E7AD3">
              <w:rPr>
                <w:rFonts w:ascii="Times New Roman" w:hAnsi="Times New Roman"/>
                <w:color w:val="000000"/>
                <w:sz w:val="28"/>
                <w:szCs w:val="28"/>
              </w:rPr>
              <w:t>60</w:t>
            </w:r>
          </w:p>
        </w:tc>
        <w:tc>
          <w:tcPr>
            <w:tcW w:w="1560"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9E7AD3">
              <w:rPr>
                <w:rFonts w:ascii="Times New Roman" w:hAnsi="Times New Roman"/>
                <w:color w:val="000000"/>
                <w:sz w:val="28"/>
                <w:szCs w:val="28"/>
              </w:rPr>
              <w:t>60</w:t>
            </w:r>
          </w:p>
        </w:tc>
      </w:tr>
      <w:tr w:rsidR="000F44E5" w:rsidRPr="00E01748" w:rsidTr="00EB6D36">
        <w:tc>
          <w:tcPr>
            <w:tcW w:w="644" w:type="dxa"/>
          </w:tcPr>
          <w:p w:rsidR="000F44E5" w:rsidRPr="00E01748"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2</w:t>
            </w:r>
          </w:p>
        </w:tc>
        <w:tc>
          <w:tcPr>
            <w:tcW w:w="3870" w:type="dxa"/>
          </w:tcPr>
          <w:p w:rsidR="000F44E5" w:rsidRPr="00E01748" w:rsidRDefault="009E7AD3" w:rsidP="00EB6D36">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Кошение сорной растительности</w:t>
            </w:r>
          </w:p>
        </w:tc>
        <w:tc>
          <w:tcPr>
            <w:tcW w:w="1814" w:type="dxa"/>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240,0</w:t>
            </w:r>
          </w:p>
        </w:tc>
        <w:tc>
          <w:tcPr>
            <w:tcW w:w="1683" w:type="dxa"/>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240</w:t>
            </w:r>
            <w:r w:rsidR="00DC1C72">
              <w:rPr>
                <w:rFonts w:ascii="Times New Roman" w:hAnsi="Times New Roman"/>
                <w:color w:val="000000"/>
                <w:sz w:val="28"/>
                <w:szCs w:val="28"/>
              </w:rPr>
              <w:t>,0</w:t>
            </w:r>
          </w:p>
        </w:tc>
        <w:tc>
          <w:tcPr>
            <w:tcW w:w="1560"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9E7AD3">
              <w:rPr>
                <w:rFonts w:ascii="Times New Roman" w:hAnsi="Times New Roman"/>
                <w:color w:val="000000"/>
                <w:sz w:val="28"/>
                <w:szCs w:val="28"/>
              </w:rPr>
              <w:t>40</w:t>
            </w:r>
            <w:r w:rsidR="00DC1C72">
              <w:rPr>
                <w:rFonts w:ascii="Times New Roman" w:hAnsi="Times New Roman"/>
                <w:color w:val="000000"/>
                <w:sz w:val="28"/>
                <w:szCs w:val="28"/>
              </w:rPr>
              <w:t>,0</w:t>
            </w:r>
          </w:p>
        </w:tc>
      </w:tr>
      <w:tr w:rsidR="000F44E5" w:rsidRPr="00E01748" w:rsidTr="00EB6D36">
        <w:trPr>
          <w:trHeight w:val="608"/>
        </w:trPr>
        <w:tc>
          <w:tcPr>
            <w:tcW w:w="644" w:type="dxa"/>
            <w:tcBorders>
              <w:top w:val="single" w:sz="4" w:space="0" w:color="auto"/>
              <w:bottom w:val="single" w:sz="4" w:space="0" w:color="auto"/>
            </w:tcBorders>
          </w:tcPr>
          <w:p w:rsidR="000F44E5" w:rsidRPr="008C1F52"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3</w:t>
            </w:r>
          </w:p>
        </w:tc>
        <w:tc>
          <w:tcPr>
            <w:tcW w:w="3870" w:type="dxa"/>
            <w:tcBorders>
              <w:top w:val="single" w:sz="4" w:space="0" w:color="auto"/>
              <w:bottom w:val="single" w:sz="4" w:space="0" w:color="auto"/>
            </w:tcBorders>
          </w:tcPr>
          <w:p w:rsidR="000F44E5" w:rsidRPr="008C1F52"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Грейдирование дорог к кладбищам</w:t>
            </w:r>
          </w:p>
        </w:tc>
        <w:tc>
          <w:tcPr>
            <w:tcW w:w="1814" w:type="dxa"/>
            <w:tcBorders>
              <w:top w:val="single" w:sz="4" w:space="0" w:color="auto"/>
              <w:bottom w:val="single" w:sz="4" w:space="0" w:color="auto"/>
            </w:tcBorders>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300</w:t>
            </w:r>
            <w:r w:rsidR="00CB0E9C">
              <w:rPr>
                <w:rFonts w:ascii="Times New Roman" w:hAnsi="Times New Roman"/>
                <w:color w:val="000000"/>
                <w:sz w:val="28"/>
                <w:szCs w:val="28"/>
              </w:rPr>
              <w:t>,0</w:t>
            </w:r>
          </w:p>
        </w:tc>
        <w:tc>
          <w:tcPr>
            <w:tcW w:w="1683" w:type="dxa"/>
            <w:tcBorders>
              <w:top w:val="single" w:sz="4" w:space="0" w:color="auto"/>
              <w:bottom w:val="single" w:sz="4" w:space="0" w:color="auto"/>
            </w:tcBorders>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300</w:t>
            </w:r>
            <w:r w:rsidR="00DC1C72">
              <w:rPr>
                <w:rFonts w:ascii="Times New Roman" w:hAnsi="Times New Roman"/>
                <w:color w:val="000000"/>
                <w:sz w:val="28"/>
                <w:szCs w:val="28"/>
              </w:rPr>
              <w:t>,0</w:t>
            </w:r>
          </w:p>
        </w:tc>
        <w:tc>
          <w:tcPr>
            <w:tcW w:w="1560" w:type="dxa"/>
            <w:tcBorders>
              <w:top w:val="single" w:sz="4" w:space="0" w:color="auto"/>
              <w:bottom w:val="single" w:sz="4" w:space="0" w:color="auto"/>
            </w:tcBorders>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300</w:t>
            </w:r>
            <w:r w:rsidR="00EB6D36">
              <w:rPr>
                <w:rFonts w:ascii="Times New Roman" w:hAnsi="Times New Roman"/>
                <w:color w:val="000000"/>
                <w:sz w:val="28"/>
                <w:szCs w:val="28"/>
              </w:rPr>
              <w:t>,0</w:t>
            </w:r>
          </w:p>
        </w:tc>
      </w:tr>
      <w:tr w:rsidR="000F44E5" w:rsidRPr="00E01748" w:rsidTr="00EB6D36">
        <w:trPr>
          <w:trHeight w:val="327"/>
        </w:trPr>
        <w:tc>
          <w:tcPr>
            <w:tcW w:w="64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3870"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814" w:type="dxa"/>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80</w:t>
            </w:r>
            <w:r w:rsidR="00CB0E9C">
              <w:rPr>
                <w:rFonts w:ascii="Times New Roman" w:hAnsi="Times New Roman"/>
                <w:color w:val="000000"/>
                <w:sz w:val="28"/>
                <w:szCs w:val="28"/>
              </w:rPr>
              <w:t>0</w:t>
            </w:r>
            <w:r w:rsidR="00DC1C72">
              <w:rPr>
                <w:rFonts w:ascii="Times New Roman" w:hAnsi="Times New Roman"/>
                <w:color w:val="000000"/>
                <w:sz w:val="28"/>
                <w:szCs w:val="28"/>
              </w:rPr>
              <w:t>,0</w:t>
            </w:r>
          </w:p>
        </w:tc>
        <w:tc>
          <w:tcPr>
            <w:tcW w:w="1683" w:type="dxa"/>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800</w:t>
            </w:r>
            <w:r w:rsidR="00DC1C72">
              <w:rPr>
                <w:rFonts w:ascii="Times New Roman" w:hAnsi="Times New Roman"/>
                <w:color w:val="000000"/>
                <w:sz w:val="28"/>
                <w:szCs w:val="28"/>
              </w:rPr>
              <w:t>,0</w:t>
            </w:r>
          </w:p>
        </w:tc>
        <w:tc>
          <w:tcPr>
            <w:tcW w:w="1560" w:type="dxa"/>
          </w:tcPr>
          <w:p w:rsidR="000F44E5" w:rsidRPr="003A4969" w:rsidRDefault="009E7AD3"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800</w:t>
            </w:r>
            <w:r w:rsidR="00DC1C72">
              <w:rPr>
                <w:rFonts w:ascii="Times New Roman" w:hAnsi="Times New Roman"/>
                <w:color w:val="000000"/>
                <w:sz w:val="28"/>
                <w:szCs w:val="28"/>
              </w:rPr>
              <w:t>,0</w:t>
            </w:r>
          </w:p>
        </w:tc>
      </w:tr>
    </w:tbl>
    <w:p w:rsidR="000F44E5" w:rsidRDefault="000F44E5" w:rsidP="000F44E5">
      <w:pPr>
        <w:pStyle w:val="a3"/>
        <w:autoSpaceDE w:val="0"/>
        <w:spacing w:line="270" w:lineRule="atLeast"/>
        <w:jc w:val="right"/>
        <w:rPr>
          <w:color w:val="000000"/>
        </w:rPr>
      </w:pPr>
    </w:p>
    <w:p w:rsidR="000F44E5" w:rsidRDefault="000F44E5" w:rsidP="000F44E5"/>
    <w:p w:rsidR="000F44E5" w:rsidRDefault="000F44E5" w:rsidP="000F44E5"/>
    <w:p w:rsidR="000F44E5" w:rsidRDefault="000F44E5" w:rsidP="000F44E5"/>
    <w:p w:rsidR="000F44E5" w:rsidRDefault="000F44E5" w:rsidP="000F44E5"/>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EB6D36">
        <w:rPr>
          <w:color w:val="000000"/>
          <w:sz w:val="26"/>
          <w:szCs w:val="26"/>
        </w:rPr>
        <w:t xml:space="preserve">     </w:t>
      </w:r>
      <w:r w:rsidRPr="00E01748">
        <w:rPr>
          <w:color w:val="000000"/>
          <w:sz w:val="26"/>
          <w:szCs w:val="26"/>
        </w:rPr>
        <w:t>Читаов К.</w:t>
      </w:r>
      <w:r w:rsidR="00DC1C72">
        <w:rPr>
          <w:color w:val="000000"/>
          <w:sz w:val="26"/>
          <w:szCs w:val="26"/>
        </w:rPr>
        <w:t xml:space="preserve"> </w:t>
      </w:r>
      <w:r w:rsidRPr="00E01748">
        <w:rPr>
          <w:color w:val="000000"/>
          <w:sz w:val="26"/>
          <w:szCs w:val="26"/>
        </w:rPr>
        <w:t>Х.</w:t>
      </w:r>
    </w:p>
    <w:p w:rsidR="000F44E5" w:rsidRDefault="000F44E5" w:rsidP="000F44E5">
      <w:pPr>
        <w:pStyle w:val="a3"/>
        <w:autoSpaceDE w:val="0"/>
        <w:spacing w:line="270" w:lineRule="atLeast"/>
        <w:jc w:val="left"/>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861EA3" w:rsidRDefault="00861EA3" w:rsidP="00861EA3">
      <w:pPr>
        <w:pStyle w:val="Standard"/>
        <w:ind w:right="-50"/>
        <w:jc w:val="both"/>
        <w:rPr>
          <w:sz w:val="24"/>
          <w:szCs w:val="24"/>
        </w:rPr>
      </w:pPr>
    </w:p>
    <w:p w:rsidR="004E4A4D" w:rsidRPr="00091836" w:rsidRDefault="004E4A4D" w:rsidP="009A110B">
      <w:pPr>
        <w:rPr>
          <w:b/>
        </w:rPr>
      </w:pPr>
    </w:p>
    <w:sectPr w:rsidR="004E4A4D" w:rsidRPr="00091836" w:rsidSect="00062FF0">
      <w:headerReference w:type="even" r:id="rId9"/>
      <w:headerReference w:type="default" r:id="rId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EA" w:rsidRDefault="003070EA">
      <w:r>
        <w:separator/>
      </w:r>
    </w:p>
  </w:endnote>
  <w:endnote w:type="continuationSeparator" w:id="0">
    <w:p w:rsidR="003070EA" w:rsidRDefault="0030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EA" w:rsidRDefault="003070EA">
      <w:r>
        <w:separator/>
      </w:r>
    </w:p>
  </w:footnote>
  <w:footnote w:type="continuationSeparator" w:id="0">
    <w:p w:rsidR="003070EA" w:rsidRDefault="0030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CA" w:rsidRDefault="00111FC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CA" w:rsidRDefault="00111FCA">
                          <w:r>
                            <w:fldChar w:fldCharType="begin"/>
                          </w:r>
                          <w:r>
                            <w:instrText xml:space="preserve"> PAGE \* MERGEFORMAT </w:instrText>
                          </w:r>
                          <w:r>
                            <w:fldChar w:fldCharType="separate"/>
                          </w:r>
                          <w:r w:rsidRPr="008261CF">
                            <w:rPr>
                              <w:rStyle w:val="af"/>
                              <w:noProof/>
                            </w:rPr>
                            <w:t>14</w:t>
                          </w:r>
                          <w:r>
                            <w:rPr>
                              <w:rStyle w:val="af"/>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2d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MMZ3Z2pAgAApgUAAA4AAAAAAAAAAAAA&#10;AAAALgIAAGRycy9lMm9Eb2MueG1sUEsBAi0AFAAGAAgAAAAhAPlRZETdAAAACgEAAA8AAAAAAAAA&#10;AAAAAAAAAwUAAGRycy9kb3ducmV2LnhtbFBLBQYAAAAABAAEAPMAAAANBgAAAAA=&#10;" filled="f" stroked="f">
              <v:textbox style="mso-fit-shape-to-text:t" inset="0,0,0,0">
                <w:txbxContent>
                  <w:p w:rsidR="004E2FEB" w:rsidRDefault="004E2FEB">
                    <w:r>
                      <w:fldChar w:fldCharType="begin"/>
                    </w:r>
                    <w:r>
                      <w:instrText xml:space="preserve"> PAGE \* MERGEFORMAT </w:instrText>
                    </w:r>
                    <w:r>
                      <w:fldChar w:fldCharType="separate"/>
                    </w:r>
                    <w:r w:rsidRPr="008261CF">
                      <w:rPr>
                        <w:rStyle w:val="af"/>
                        <w:noProof/>
                      </w:rPr>
                      <w:t>14</w:t>
                    </w:r>
                    <w:r>
                      <w:rPr>
                        <w:rStyle w:val="af"/>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CA" w:rsidRDefault="00111F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140257C"/>
    <w:multiLevelType w:val="hybridMultilevel"/>
    <w:tmpl w:val="DA3CE962"/>
    <w:lvl w:ilvl="0" w:tplc="ED30CEEC">
      <w:start w:val="1"/>
      <w:numFmt w:val="decimal"/>
      <w:lvlText w:val="%1."/>
      <w:lvlJc w:val="left"/>
      <w:pPr>
        <w:tabs>
          <w:tab w:val="num" w:pos="1755"/>
        </w:tabs>
        <w:ind w:left="1755" w:hanging="1035"/>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B0740"/>
    <w:multiLevelType w:val="singleLevel"/>
    <w:tmpl w:val="0419000F"/>
    <w:lvl w:ilvl="0">
      <w:start w:val="1"/>
      <w:numFmt w:val="decimal"/>
      <w:lvlText w:val="%1."/>
      <w:lvlJc w:val="left"/>
      <w:pPr>
        <w:tabs>
          <w:tab w:val="num" w:pos="360"/>
        </w:tabs>
        <w:ind w:left="360" w:hanging="360"/>
      </w:pPr>
    </w:lvl>
  </w:abstractNum>
  <w:abstractNum w:abstractNumId="5">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364C3"/>
    <w:multiLevelType w:val="singleLevel"/>
    <w:tmpl w:val="0419000F"/>
    <w:lvl w:ilvl="0">
      <w:start w:val="1"/>
      <w:numFmt w:val="decimal"/>
      <w:lvlText w:val="%1."/>
      <w:lvlJc w:val="left"/>
      <w:pPr>
        <w:tabs>
          <w:tab w:val="num" w:pos="360"/>
        </w:tabs>
        <w:ind w:left="360" w:hanging="360"/>
      </w:pPr>
    </w:lvl>
  </w:abstractNum>
  <w:abstractNum w:abstractNumId="9">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00DD5"/>
    <w:multiLevelType w:val="hybridMultilevel"/>
    <w:tmpl w:val="0C465D1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1">
    <w:nsid w:val="68B66C7C"/>
    <w:multiLevelType w:val="singleLevel"/>
    <w:tmpl w:val="0419000F"/>
    <w:lvl w:ilvl="0">
      <w:start w:val="1"/>
      <w:numFmt w:val="decimal"/>
      <w:lvlText w:val="%1."/>
      <w:lvlJc w:val="left"/>
      <w:pPr>
        <w:tabs>
          <w:tab w:val="num" w:pos="360"/>
        </w:tabs>
        <w:ind w:left="360" w:hanging="360"/>
      </w:pPr>
    </w:lvl>
  </w:abstractNum>
  <w:abstractNum w:abstractNumId="22">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5">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7">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8">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4"/>
  </w:num>
  <w:num w:numId="4">
    <w:abstractNumId w:val="20"/>
  </w:num>
  <w:num w:numId="5">
    <w:abstractNumId w:val="21"/>
  </w:num>
  <w:num w:numId="6">
    <w:abstractNumId w:val="8"/>
  </w:num>
  <w:num w:numId="7">
    <w:abstractNumId w:val="25"/>
  </w:num>
  <w:num w:numId="8">
    <w:abstractNumId w:val="10"/>
  </w:num>
  <w:num w:numId="9">
    <w:abstractNumId w:val="24"/>
  </w:num>
  <w:num w:numId="10">
    <w:abstractNumId w:val="26"/>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14"/>
  </w:num>
  <w:num w:numId="16">
    <w:abstractNumId w:val="12"/>
  </w:num>
  <w:num w:numId="17">
    <w:abstractNumId w:val="7"/>
  </w:num>
  <w:num w:numId="18">
    <w:abstractNumId w:val="16"/>
  </w:num>
  <w:num w:numId="19">
    <w:abstractNumId w:val="6"/>
  </w:num>
  <w:num w:numId="20">
    <w:abstractNumId w:val="5"/>
  </w:num>
  <w:num w:numId="21">
    <w:abstractNumId w:val="3"/>
  </w:num>
  <w:num w:numId="22">
    <w:abstractNumId w:val="23"/>
  </w:num>
  <w:num w:numId="23">
    <w:abstractNumId w:val="15"/>
  </w:num>
  <w:num w:numId="24">
    <w:abstractNumId w:val="19"/>
  </w:num>
  <w:num w:numId="25">
    <w:abstractNumId w:val="17"/>
  </w:num>
  <w:num w:numId="26">
    <w:abstractNumId w:val="11"/>
  </w:num>
  <w:num w:numId="27">
    <w:abstractNumId w:val="18"/>
  </w:num>
  <w:num w:numId="28">
    <w:abstractNumId w:val="2"/>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13D0F"/>
    <w:rsid w:val="00017CEC"/>
    <w:rsid w:val="00024FBF"/>
    <w:rsid w:val="0003187C"/>
    <w:rsid w:val="00062944"/>
    <w:rsid w:val="00062FF0"/>
    <w:rsid w:val="0006347F"/>
    <w:rsid w:val="00073B3F"/>
    <w:rsid w:val="0008083A"/>
    <w:rsid w:val="00091836"/>
    <w:rsid w:val="000A1AC5"/>
    <w:rsid w:val="000A4FD9"/>
    <w:rsid w:val="000D0BBC"/>
    <w:rsid w:val="000E057B"/>
    <w:rsid w:val="000F18FD"/>
    <w:rsid w:val="000F44E5"/>
    <w:rsid w:val="00111FCA"/>
    <w:rsid w:val="001248B9"/>
    <w:rsid w:val="00125712"/>
    <w:rsid w:val="00125DB0"/>
    <w:rsid w:val="0015397A"/>
    <w:rsid w:val="001544DD"/>
    <w:rsid w:val="00157B9B"/>
    <w:rsid w:val="00167E16"/>
    <w:rsid w:val="00184ACD"/>
    <w:rsid w:val="001977BC"/>
    <w:rsid w:val="001A7021"/>
    <w:rsid w:val="001B2A8B"/>
    <w:rsid w:val="001B7BCC"/>
    <w:rsid w:val="001C3017"/>
    <w:rsid w:val="001E4D71"/>
    <w:rsid w:val="00201D60"/>
    <w:rsid w:val="002071FD"/>
    <w:rsid w:val="0024602C"/>
    <w:rsid w:val="00261633"/>
    <w:rsid w:val="0026674A"/>
    <w:rsid w:val="00274A29"/>
    <w:rsid w:val="002B00F8"/>
    <w:rsid w:val="002B6A9F"/>
    <w:rsid w:val="002F4D33"/>
    <w:rsid w:val="003070EA"/>
    <w:rsid w:val="00322DD6"/>
    <w:rsid w:val="003336E9"/>
    <w:rsid w:val="003404FA"/>
    <w:rsid w:val="00351E1F"/>
    <w:rsid w:val="003559A4"/>
    <w:rsid w:val="00363D65"/>
    <w:rsid w:val="003751DF"/>
    <w:rsid w:val="003B079B"/>
    <w:rsid w:val="003B24DC"/>
    <w:rsid w:val="003B3050"/>
    <w:rsid w:val="003C05AA"/>
    <w:rsid w:val="003D0D15"/>
    <w:rsid w:val="003D12F8"/>
    <w:rsid w:val="003D6A7D"/>
    <w:rsid w:val="003E79D9"/>
    <w:rsid w:val="00413053"/>
    <w:rsid w:val="00431828"/>
    <w:rsid w:val="00464ABB"/>
    <w:rsid w:val="004667D9"/>
    <w:rsid w:val="0046780C"/>
    <w:rsid w:val="004751B0"/>
    <w:rsid w:val="004937CD"/>
    <w:rsid w:val="00495D3A"/>
    <w:rsid w:val="004B474F"/>
    <w:rsid w:val="004B7A53"/>
    <w:rsid w:val="004E0C1B"/>
    <w:rsid w:val="004E2FEB"/>
    <w:rsid w:val="004E48F5"/>
    <w:rsid w:val="004E4A4D"/>
    <w:rsid w:val="00514B9E"/>
    <w:rsid w:val="0057424F"/>
    <w:rsid w:val="00576E00"/>
    <w:rsid w:val="00577985"/>
    <w:rsid w:val="005934C3"/>
    <w:rsid w:val="005A723D"/>
    <w:rsid w:val="005C011F"/>
    <w:rsid w:val="005D635A"/>
    <w:rsid w:val="005E0BFD"/>
    <w:rsid w:val="005E46B4"/>
    <w:rsid w:val="005F5841"/>
    <w:rsid w:val="0060447B"/>
    <w:rsid w:val="00632BFE"/>
    <w:rsid w:val="00646265"/>
    <w:rsid w:val="006516C5"/>
    <w:rsid w:val="00653856"/>
    <w:rsid w:val="00654805"/>
    <w:rsid w:val="00681EBC"/>
    <w:rsid w:val="006904D3"/>
    <w:rsid w:val="00693813"/>
    <w:rsid w:val="006A18B0"/>
    <w:rsid w:val="006A4CD6"/>
    <w:rsid w:val="006B59A5"/>
    <w:rsid w:val="006D6D40"/>
    <w:rsid w:val="006E78CE"/>
    <w:rsid w:val="006F7B3C"/>
    <w:rsid w:val="007042F4"/>
    <w:rsid w:val="00726691"/>
    <w:rsid w:val="007353C4"/>
    <w:rsid w:val="007365BF"/>
    <w:rsid w:val="007444E4"/>
    <w:rsid w:val="00745B7A"/>
    <w:rsid w:val="00746095"/>
    <w:rsid w:val="00784823"/>
    <w:rsid w:val="00784B5C"/>
    <w:rsid w:val="0078595D"/>
    <w:rsid w:val="00786365"/>
    <w:rsid w:val="007C50C8"/>
    <w:rsid w:val="007D7481"/>
    <w:rsid w:val="007E065F"/>
    <w:rsid w:val="007E6EFD"/>
    <w:rsid w:val="007F1F47"/>
    <w:rsid w:val="00805DB5"/>
    <w:rsid w:val="00817DAE"/>
    <w:rsid w:val="00833CCC"/>
    <w:rsid w:val="00834628"/>
    <w:rsid w:val="0084090F"/>
    <w:rsid w:val="00842043"/>
    <w:rsid w:val="00861EA3"/>
    <w:rsid w:val="0087744F"/>
    <w:rsid w:val="00892489"/>
    <w:rsid w:val="0089254A"/>
    <w:rsid w:val="008937D1"/>
    <w:rsid w:val="00896021"/>
    <w:rsid w:val="008A7502"/>
    <w:rsid w:val="008B700B"/>
    <w:rsid w:val="008C606F"/>
    <w:rsid w:val="008E5103"/>
    <w:rsid w:val="00912769"/>
    <w:rsid w:val="00923D21"/>
    <w:rsid w:val="00927B11"/>
    <w:rsid w:val="00931809"/>
    <w:rsid w:val="0093650F"/>
    <w:rsid w:val="009547AE"/>
    <w:rsid w:val="00957198"/>
    <w:rsid w:val="0096505B"/>
    <w:rsid w:val="00966DFE"/>
    <w:rsid w:val="00972BE6"/>
    <w:rsid w:val="009747B4"/>
    <w:rsid w:val="009765DB"/>
    <w:rsid w:val="009A110B"/>
    <w:rsid w:val="009A37C1"/>
    <w:rsid w:val="009B363D"/>
    <w:rsid w:val="009C5B33"/>
    <w:rsid w:val="009D699C"/>
    <w:rsid w:val="009E7AD3"/>
    <w:rsid w:val="009F1ACE"/>
    <w:rsid w:val="009F26AB"/>
    <w:rsid w:val="00A02C1C"/>
    <w:rsid w:val="00A20B3D"/>
    <w:rsid w:val="00A22148"/>
    <w:rsid w:val="00A23659"/>
    <w:rsid w:val="00A332A8"/>
    <w:rsid w:val="00A432F3"/>
    <w:rsid w:val="00A544D8"/>
    <w:rsid w:val="00A62607"/>
    <w:rsid w:val="00A62656"/>
    <w:rsid w:val="00A90ED2"/>
    <w:rsid w:val="00AD4098"/>
    <w:rsid w:val="00AE06F3"/>
    <w:rsid w:val="00AE51BE"/>
    <w:rsid w:val="00AE6CDB"/>
    <w:rsid w:val="00B00970"/>
    <w:rsid w:val="00B14A7C"/>
    <w:rsid w:val="00B23D96"/>
    <w:rsid w:val="00B60E0D"/>
    <w:rsid w:val="00B64B60"/>
    <w:rsid w:val="00B965A3"/>
    <w:rsid w:val="00BA01C5"/>
    <w:rsid w:val="00BB1BF1"/>
    <w:rsid w:val="00BD209E"/>
    <w:rsid w:val="00BE231A"/>
    <w:rsid w:val="00BF4B58"/>
    <w:rsid w:val="00C0238E"/>
    <w:rsid w:val="00C206F5"/>
    <w:rsid w:val="00C271DC"/>
    <w:rsid w:val="00C33F5F"/>
    <w:rsid w:val="00C55B51"/>
    <w:rsid w:val="00C93D52"/>
    <w:rsid w:val="00CB0E9C"/>
    <w:rsid w:val="00CB7C69"/>
    <w:rsid w:val="00CE1F71"/>
    <w:rsid w:val="00D22B02"/>
    <w:rsid w:val="00D42927"/>
    <w:rsid w:val="00D568FD"/>
    <w:rsid w:val="00D57470"/>
    <w:rsid w:val="00D660F7"/>
    <w:rsid w:val="00D67447"/>
    <w:rsid w:val="00D70B23"/>
    <w:rsid w:val="00D80817"/>
    <w:rsid w:val="00DA2B1A"/>
    <w:rsid w:val="00DC0AED"/>
    <w:rsid w:val="00DC1C72"/>
    <w:rsid w:val="00DD338B"/>
    <w:rsid w:val="00DF01F0"/>
    <w:rsid w:val="00E00CD3"/>
    <w:rsid w:val="00E02406"/>
    <w:rsid w:val="00E05AA9"/>
    <w:rsid w:val="00E109CD"/>
    <w:rsid w:val="00E2024A"/>
    <w:rsid w:val="00E3797E"/>
    <w:rsid w:val="00E40E94"/>
    <w:rsid w:val="00E6351A"/>
    <w:rsid w:val="00E65F76"/>
    <w:rsid w:val="00E6609D"/>
    <w:rsid w:val="00E77AAA"/>
    <w:rsid w:val="00E81E4F"/>
    <w:rsid w:val="00E92B83"/>
    <w:rsid w:val="00E93C96"/>
    <w:rsid w:val="00E977E1"/>
    <w:rsid w:val="00EA5A5C"/>
    <w:rsid w:val="00EB3664"/>
    <w:rsid w:val="00EB6D36"/>
    <w:rsid w:val="00F10811"/>
    <w:rsid w:val="00F205D1"/>
    <w:rsid w:val="00F25C25"/>
    <w:rsid w:val="00F327E9"/>
    <w:rsid w:val="00F83173"/>
    <w:rsid w:val="00F91985"/>
    <w:rsid w:val="00FA4401"/>
    <w:rsid w:val="00FB4395"/>
    <w:rsid w:val="00FD7B71"/>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940A76-EBC4-4CA6-A9ED-96BFEFB2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9A5"/>
    <w:rPr>
      <w:sz w:val="24"/>
      <w:szCs w:val="24"/>
    </w:rPr>
  </w:style>
  <w:style w:type="paragraph" w:styleId="1">
    <w:name w:val="heading 1"/>
    <w:basedOn w:val="a"/>
    <w:next w:val="a"/>
    <w:qFormat/>
    <w:rsid w:val="006B59A5"/>
    <w:pPr>
      <w:keepNext/>
      <w:jc w:val="both"/>
      <w:outlineLvl w:val="0"/>
    </w:pPr>
    <w:rPr>
      <w:rFonts w:ascii="Arial" w:hAnsi="Arial"/>
      <w:szCs w:val="20"/>
    </w:rPr>
  </w:style>
  <w:style w:type="paragraph" w:styleId="2">
    <w:name w:val="heading 2"/>
    <w:basedOn w:val="a"/>
    <w:next w:val="a"/>
    <w:qFormat/>
    <w:rsid w:val="006B59A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6B59A5"/>
    <w:pPr>
      <w:keepNext/>
      <w:autoSpaceDE w:val="0"/>
      <w:autoSpaceDN w:val="0"/>
      <w:adjustRightInd w:val="0"/>
      <w:spacing w:line="264" w:lineRule="exact"/>
      <w:jc w:val="right"/>
      <w:outlineLvl w:val="2"/>
    </w:pPr>
    <w:rPr>
      <w:b/>
      <w:bCs/>
    </w:rPr>
  </w:style>
  <w:style w:type="paragraph" w:styleId="4">
    <w:name w:val="heading 4"/>
    <w:basedOn w:val="a"/>
    <w:next w:val="a"/>
    <w:qFormat/>
    <w:rsid w:val="006B59A5"/>
    <w:pPr>
      <w:keepNext/>
      <w:autoSpaceDE w:val="0"/>
      <w:autoSpaceDN w:val="0"/>
      <w:adjustRightInd w:val="0"/>
      <w:spacing w:before="52" w:line="177" w:lineRule="exact"/>
      <w:jc w:val="both"/>
      <w:outlineLvl w:val="3"/>
    </w:pPr>
  </w:style>
  <w:style w:type="paragraph" w:styleId="5">
    <w:name w:val="heading 5"/>
    <w:basedOn w:val="a"/>
    <w:next w:val="a"/>
    <w:qFormat/>
    <w:rsid w:val="006B59A5"/>
    <w:pPr>
      <w:keepNext/>
      <w:ind w:firstLine="720"/>
      <w:jc w:val="right"/>
      <w:outlineLvl w:val="4"/>
    </w:pPr>
    <w:rPr>
      <w:szCs w:val="18"/>
      <w:u w:val="single"/>
    </w:rPr>
  </w:style>
  <w:style w:type="paragraph" w:styleId="6">
    <w:name w:val="heading 6"/>
    <w:basedOn w:val="a"/>
    <w:next w:val="a"/>
    <w:qFormat/>
    <w:rsid w:val="006B59A5"/>
    <w:pPr>
      <w:keepNext/>
      <w:jc w:val="center"/>
      <w:outlineLvl w:val="5"/>
    </w:pPr>
    <w:rPr>
      <w:rFonts w:ascii="Arial" w:hAnsi="Arial"/>
      <w:b/>
      <w:color w:val="000080"/>
      <w:szCs w:val="20"/>
    </w:rPr>
  </w:style>
  <w:style w:type="paragraph" w:styleId="7">
    <w:name w:val="heading 7"/>
    <w:basedOn w:val="a"/>
    <w:next w:val="a"/>
    <w:qFormat/>
    <w:rsid w:val="006B59A5"/>
    <w:pPr>
      <w:keepNext/>
      <w:outlineLvl w:val="6"/>
    </w:pPr>
    <w:rPr>
      <w:b/>
      <w:sz w:val="28"/>
      <w:szCs w:val="20"/>
    </w:rPr>
  </w:style>
  <w:style w:type="paragraph" w:styleId="8">
    <w:name w:val="heading 8"/>
    <w:basedOn w:val="a"/>
    <w:next w:val="a"/>
    <w:qFormat/>
    <w:rsid w:val="006B59A5"/>
    <w:pPr>
      <w:keepNext/>
      <w:outlineLvl w:val="7"/>
    </w:pPr>
    <w:rPr>
      <w:rFonts w:ascii="Arial" w:hAnsi="Arial"/>
      <w:i/>
      <w:sz w:val="22"/>
      <w:szCs w:val="20"/>
    </w:rPr>
  </w:style>
  <w:style w:type="paragraph" w:styleId="9">
    <w:name w:val="heading 9"/>
    <w:basedOn w:val="a"/>
    <w:next w:val="a"/>
    <w:qFormat/>
    <w:rsid w:val="006B59A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59A5"/>
    <w:pPr>
      <w:jc w:val="both"/>
    </w:pPr>
  </w:style>
  <w:style w:type="paragraph" w:styleId="20">
    <w:name w:val="Body Text 2"/>
    <w:basedOn w:val="a"/>
    <w:rsid w:val="006B59A5"/>
    <w:pPr>
      <w:jc w:val="center"/>
    </w:pPr>
    <w:rPr>
      <w:rFonts w:ascii="Arial" w:hAnsi="Arial"/>
      <w:b/>
      <w:color w:val="000000"/>
      <w:szCs w:val="20"/>
    </w:rPr>
  </w:style>
  <w:style w:type="paragraph" w:styleId="a5">
    <w:name w:val="Title"/>
    <w:basedOn w:val="a"/>
    <w:qFormat/>
    <w:rsid w:val="006B59A5"/>
    <w:pPr>
      <w:autoSpaceDE w:val="0"/>
      <w:autoSpaceDN w:val="0"/>
      <w:adjustRightInd w:val="0"/>
      <w:spacing w:line="326" w:lineRule="exact"/>
      <w:jc w:val="center"/>
    </w:pPr>
    <w:rPr>
      <w:szCs w:val="32"/>
    </w:rPr>
  </w:style>
  <w:style w:type="paragraph" w:styleId="a6">
    <w:name w:val="Body Text Indent"/>
    <w:basedOn w:val="a"/>
    <w:rsid w:val="006B59A5"/>
    <w:pPr>
      <w:autoSpaceDE w:val="0"/>
      <w:autoSpaceDN w:val="0"/>
      <w:adjustRightInd w:val="0"/>
      <w:spacing w:before="4" w:line="240" w:lineRule="exact"/>
      <w:ind w:firstLine="720"/>
      <w:jc w:val="both"/>
    </w:pPr>
  </w:style>
  <w:style w:type="paragraph" w:styleId="21">
    <w:name w:val="Body Text Indent 2"/>
    <w:basedOn w:val="a"/>
    <w:rsid w:val="006B59A5"/>
    <w:pPr>
      <w:autoSpaceDE w:val="0"/>
      <w:autoSpaceDN w:val="0"/>
      <w:adjustRightInd w:val="0"/>
      <w:spacing w:before="4" w:line="254" w:lineRule="exact"/>
      <w:ind w:left="709"/>
      <w:jc w:val="both"/>
    </w:pPr>
    <w:rPr>
      <w:szCs w:val="22"/>
    </w:rPr>
  </w:style>
  <w:style w:type="paragraph" w:styleId="a7">
    <w:name w:val="Balloon Text"/>
    <w:basedOn w:val="a"/>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37">
    <w:name w:val="Body Text 3"/>
    <w:basedOn w:val="a"/>
    <w:link w:val="38"/>
    <w:rsid w:val="00091836"/>
    <w:pPr>
      <w:spacing w:after="120"/>
    </w:pPr>
    <w:rPr>
      <w:sz w:val="16"/>
      <w:szCs w:val="16"/>
    </w:rPr>
  </w:style>
  <w:style w:type="character" w:customStyle="1" w:styleId="38">
    <w:name w:val="Основной текст 3 Знак"/>
    <w:link w:val="37"/>
    <w:rsid w:val="00091836"/>
    <w:rPr>
      <w:sz w:val="16"/>
      <w:szCs w:val="16"/>
    </w:rPr>
  </w:style>
  <w:style w:type="paragraph" w:customStyle="1" w:styleId="Standard">
    <w:name w:val="Standard"/>
    <w:rsid w:val="00861EA3"/>
    <w:pPr>
      <w:suppressAutoHyphens/>
      <w:autoSpaceDN w:val="0"/>
      <w:textAlignment w:val="baseline"/>
    </w:pPr>
    <w:rPr>
      <w:kern w:val="3"/>
      <w:lang w:eastAsia="zh-CN"/>
    </w:rPr>
  </w:style>
  <w:style w:type="paragraph" w:customStyle="1" w:styleId="TableContents">
    <w:name w:val="Table Contents"/>
    <w:basedOn w:val="Standard"/>
    <w:rsid w:val="00861EA3"/>
    <w:pPr>
      <w:suppressLineNumbers/>
    </w:pPr>
  </w:style>
  <w:style w:type="character" w:styleId="af1">
    <w:name w:val="Emphasis"/>
    <w:qFormat/>
    <w:rsid w:val="006904D3"/>
    <w:rPr>
      <w:i/>
      <w:iCs/>
    </w:rPr>
  </w:style>
  <w:style w:type="character" w:customStyle="1" w:styleId="WW8Num2z0">
    <w:name w:val="WW8Num2z0"/>
    <w:rsid w:val="000F44E5"/>
    <w:rPr>
      <w:sz w:val="28"/>
      <w:szCs w:val="28"/>
    </w:rPr>
  </w:style>
  <w:style w:type="character" w:customStyle="1" w:styleId="Absatz-Standardschriftart">
    <w:name w:val="Absatz-Standardschriftart"/>
    <w:rsid w:val="000F44E5"/>
  </w:style>
  <w:style w:type="character" w:customStyle="1" w:styleId="WW-Absatz-Standardschriftart">
    <w:name w:val="WW-Absatz-Standardschriftart"/>
    <w:rsid w:val="000F44E5"/>
  </w:style>
  <w:style w:type="character" w:customStyle="1" w:styleId="WW-Absatz-Standardschriftart1">
    <w:name w:val="WW-Absatz-Standardschriftart1"/>
    <w:rsid w:val="000F44E5"/>
  </w:style>
  <w:style w:type="character" w:customStyle="1" w:styleId="WW-Absatz-Standardschriftart11">
    <w:name w:val="WW-Absatz-Standardschriftart11"/>
    <w:rsid w:val="000F44E5"/>
  </w:style>
  <w:style w:type="character" w:customStyle="1" w:styleId="WW-Absatz-Standardschriftart111">
    <w:name w:val="WW-Absatz-Standardschriftart111"/>
    <w:rsid w:val="000F44E5"/>
  </w:style>
  <w:style w:type="character" w:customStyle="1" w:styleId="WW-Absatz-Standardschriftart1111">
    <w:name w:val="WW-Absatz-Standardschriftart1111"/>
    <w:rsid w:val="000F44E5"/>
  </w:style>
  <w:style w:type="character" w:customStyle="1" w:styleId="WW-Absatz-Standardschriftart11111">
    <w:name w:val="WW-Absatz-Standardschriftart11111"/>
    <w:rsid w:val="000F44E5"/>
  </w:style>
  <w:style w:type="character" w:customStyle="1" w:styleId="WW-Absatz-Standardschriftart111111">
    <w:name w:val="WW-Absatz-Standardschriftart111111"/>
    <w:rsid w:val="000F44E5"/>
  </w:style>
  <w:style w:type="character" w:customStyle="1" w:styleId="WW8Num1z0">
    <w:name w:val="WW8Num1z0"/>
    <w:rsid w:val="000F44E5"/>
  </w:style>
  <w:style w:type="character" w:customStyle="1" w:styleId="WW8Num1z1">
    <w:name w:val="WW8Num1z1"/>
    <w:rsid w:val="000F44E5"/>
  </w:style>
  <w:style w:type="character" w:customStyle="1" w:styleId="WW8Num1z2">
    <w:name w:val="WW8Num1z2"/>
    <w:rsid w:val="000F44E5"/>
  </w:style>
  <w:style w:type="character" w:customStyle="1" w:styleId="WW8Num1z3">
    <w:name w:val="WW8Num1z3"/>
    <w:rsid w:val="000F44E5"/>
  </w:style>
  <w:style w:type="character" w:customStyle="1" w:styleId="WW8Num1z4">
    <w:name w:val="WW8Num1z4"/>
    <w:rsid w:val="000F44E5"/>
  </w:style>
  <w:style w:type="character" w:customStyle="1" w:styleId="WW8Num1z5">
    <w:name w:val="WW8Num1z5"/>
    <w:rsid w:val="000F44E5"/>
  </w:style>
  <w:style w:type="character" w:customStyle="1" w:styleId="WW8Num1z6">
    <w:name w:val="WW8Num1z6"/>
    <w:rsid w:val="000F44E5"/>
  </w:style>
  <w:style w:type="character" w:customStyle="1" w:styleId="WW8Num1z7">
    <w:name w:val="WW8Num1z7"/>
    <w:rsid w:val="000F44E5"/>
  </w:style>
  <w:style w:type="character" w:customStyle="1" w:styleId="WW8Num1z8">
    <w:name w:val="WW8Num1z8"/>
    <w:rsid w:val="000F44E5"/>
  </w:style>
  <w:style w:type="character" w:customStyle="1" w:styleId="WW-Absatz-Standardschriftart1111111">
    <w:name w:val="WW-Absatz-Standardschriftart1111111"/>
    <w:rsid w:val="000F44E5"/>
  </w:style>
  <w:style w:type="character" w:customStyle="1" w:styleId="WW-Absatz-Standardschriftart11111111">
    <w:name w:val="WW-Absatz-Standardschriftart11111111"/>
    <w:rsid w:val="000F44E5"/>
  </w:style>
  <w:style w:type="character" w:customStyle="1" w:styleId="WW-Absatz-Standardschriftart111111111">
    <w:name w:val="WW-Absatz-Standardschriftart111111111"/>
    <w:rsid w:val="000F44E5"/>
  </w:style>
  <w:style w:type="character" w:customStyle="1" w:styleId="WW-Absatz-Standardschriftart1111111111">
    <w:name w:val="WW-Absatz-Standardschriftart1111111111"/>
    <w:rsid w:val="000F44E5"/>
  </w:style>
  <w:style w:type="character" w:customStyle="1" w:styleId="WW-Absatz-Standardschriftart11111111111">
    <w:name w:val="WW-Absatz-Standardschriftart11111111111"/>
    <w:rsid w:val="000F44E5"/>
  </w:style>
  <w:style w:type="character" w:customStyle="1" w:styleId="WW-Absatz-Standardschriftart111111111111">
    <w:name w:val="WW-Absatz-Standardschriftart111111111111"/>
    <w:rsid w:val="000F44E5"/>
  </w:style>
  <w:style w:type="character" w:customStyle="1" w:styleId="WW-Absatz-Standardschriftart1111111111111">
    <w:name w:val="WW-Absatz-Standardschriftart1111111111111"/>
    <w:rsid w:val="000F44E5"/>
  </w:style>
  <w:style w:type="character" w:customStyle="1" w:styleId="WW-Absatz-Standardschriftart11111111111111">
    <w:name w:val="WW-Absatz-Standardschriftart11111111111111"/>
    <w:rsid w:val="000F44E5"/>
  </w:style>
  <w:style w:type="character" w:customStyle="1" w:styleId="WW8Num2z1">
    <w:name w:val="WW8Num2z1"/>
    <w:rsid w:val="000F44E5"/>
  </w:style>
  <w:style w:type="character" w:customStyle="1" w:styleId="WW8Num2z2">
    <w:name w:val="WW8Num2z2"/>
    <w:rsid w:val="000F44E5"/>
  </w:style>
  <w:style w:type="character" w:customStyle="1" w:styleId="WW8Num2z3">
    <w:name w:val="WW8Num2z3"/>
    <w:rsid w:val="000F44E5"/>
  </w:style>
  <w:style w:type="character" w:customStyle="1" w:styleId="WW8Num2z4">
    <w:name w:val="WW8Num2z4"/>
    <w:rsid w:val="000F44E5"/>
  </w:style>
  <w:style w:type="character" w:customStyle="1" w:styleId="WW8Num2z5">
    <w:name w:val="WW8Num2z5"/>
    <w:rsid w:val="000F44E5"/>
  </w:style>
  <w:style w:type="character" w:customStyle="1" w:styleId="WW8Num2z6">
    <w:name w:val="WW8Num2z6"/>
    <w:rsid w:val="000F44E5"/>
  </w:style>
  <w:style w:type="character" w:customStyle="1" w:styleId="WW8Num2z7">
    <w:name w:val="WW8Num2z7"/>
    <w:rsid w:val="000F44E5"/>
  </w:style>
  <w:style w:type="character" w:customStyle="1" w:styleId="WW8Num2z8">
    <w:name w:val="WW8Num2z8"/>
    <w:rsid w:val="000F44E5"/>
  </w:style>
  <w:style w:type="character" w:customStyle="1" w:styleId="WW-Absatz-Standardschriftart111111111111111">
    <w:name w:val="WW-Absatz-Standardschriftart111111111111111"/>
    <w:rsid w:val="000F44E5"/>
  </w:style>
  <w:style w:type="character" w:customStyle="1" w:styleId="WW-Absatz-Standardschriftart1111111111111111">
    <w:name w:val="WW-Absatz-Standardschriftart1111111111111111"/>
    <w:rsid w:val="000F44E5"/>
  </w:style>
  <w:style w:type="character" w:customStyle="1" w:styleId="WW-Absatz-Standardschriftart11111111111111111">
    <w:name w:val="WW-Absatz-Standardschriftart11111111111111111"/>
    <w:rsid w:val="000F44E5"/>
  </w:style>
  <w:style w:type="character" w:customStyle="1" w:styleId="WW-Absatz-Standardschriftart111111111111111111">
    <w:name w:val="WW-Absatz-Standardschriftart111111111111111111"/>
    <w:rsid w:val="000F44E5"/>
  </w:style>
  <w:style w:type="character" w:customStyle="1" w:styleId="WW-Absatz-Standardschriftart1111111111111111111">
    <w:name w:val="WW-Absatz-Standardschriftart1111111111111111111"/>
    <w:rsid w:val="000F44E5"/>
  </w:style>
  <w:style w:type="character" w:customStyle="1" w:styleId="WW-Absatz-Standardschriftart11111111111111111111">
    <w:name w:val="WW-Absatz-Standardschriftart11111111111111111111"/>
    <w:rsid w:val="000F44E5"/>
  </w:style>
  <w:style w:type="character" w:customStyle="1" w:styleId="WW-Absatz-Standardschriftart111111111111111111111">
    <w:name w:val="WW-Absatz-Standardschriftart111111111111111111111"/>
    <w:rsid w:val="000F44E5"/>
  </w:style>
  <w:style w:type="character" w:customStyle="1" w:styleId="WW-Absatz-Standardschriftart1111111111111111111111">
    <w:name w:val="WW-Absatz-Standardschriftart1111111111111111111111"/>
    <w:rsid w:val="000F44E5"/>
  </w:style>
  <w:style w:type="character" w:customStyle="1" w:styleId="WW-Absatz-Standardschriftart11111111111111111111111">
    <w:name w:val="WW-Absatz-Standardschriftart11111111111111111111111"/>
    <w:rsid w:val="000F44E5"/>
  </w:style>
  <w:style w:type="character" w:customStyle="1" w:styleId="WW-Absatz-Standardschriftart111111111111111111111111">
    <w:name w:val="WW-Absatz-Standardschriftart111111111111111111111111"/>
    <w:rsid w:val="000F44E5"/>
  </w:style>
  <w:style w:type="character" w:customStyle="1" w:styleId="WW-Absatz-Standardschriftart1111111111111111111111111">
    <w:name w:val="WW-Absatz-Standardschriftart1111111111111111111111111"/>
    <w:rsid w:val="000F44E5"/>
  </w:style>
  <w:style w:type="character" w:customStyle="1" w:styleId="WW-Absatz-Standardschriftart11111111111111111111111111">
    <w:name w:val="WW-Absatz-Standardschriftart11111111111111111111111111"/>
    <w:rsid w:val="000F44E5"/>
  </w:style>
  <w:style w:type="character" w:customStyle="1" w:styleId="WW-Absatz-Standardschriftart111111111111111111111111111">
    <w:name w:val="WW-Absatz-Standardschriftart111111111111111111111111111"/>
    <w:rsid w:val="000F44E5"/>
  </w:style>
  <w:style w:type="character" w:customStyle="1" w:styleId="WW-Absatz-Standardschriftart1111111111111111111111111111">
    <w:name w:val="WW-Absatz-Standardschriftart1111111111111111111111111111"/>
    <w:rsid w:val="000F44E5"/>
  </w:style>
  <w:style w:type="character" w:customStyle="1" w:styleId="WW-Absatz-Standardschriftart11111111111111111111111111111">
    <w:name w:val="WW-Absatz-Standardschriftart11111111111111111111111111111"/>
    <w:rsid w:val="000F44E5"/>
  </w:style>
  <w:style w:type="character" w:customStyle="1" w:styleId="WW-Absatz-Standardschriftart111111111111111111111111111111">
    <w:name w:val="WW-Absatz-Standardschriftart111111111111111111111111111111"/>
    <w:rsid w:val="000F44E5"/>
  </w:style>
  <w:style w:type="character" w:customStyle="1" w:styleId="WW-Absatz-Standardschriftart1111111111111111111111111111111">
    <w:name w:val="WW-Absatz-Standardschriftart1111111111111111111111111111111"/>
    <w:rsid w:val="000F44E5"/>
  </w:style>
  <w:style w:type="character" w:customStyle="1" w:styleId="WW-Absatz-Standardschriftart11111111111111111111111111111111">
    <w:name w:val="WW-Absatz-Standardschriftart11111111111111111111111111111111"/>
    <w:rsid w:val="000F44E5"/>
  </w:style>
  <w:style w:type="character" w:customStyle="1" w:styleId="WW-Absatz-Standardschriftart111111111111111111111111111111111">
    <w:name w:val="WW-Absatz-Standardschriftart111111111111111111111111111111111"/>
    <w:rsid w:val="000F44E5"/>
  </w:style>
  <w:style w:type="character" w:customStyle="1" w:styleId="WW-Absatz-Standardschriftart1111111111111111111111111111111111">
    <w:name w:val="WW-Absatz-Standardschriftart1111111111111111111111111111111111"/>
    <w:rsid w:val="000F44E5"/>
  </w:style>
  <w:style w:type="character" w:customStyle="1" w:styleId="WW-Absatz-Standardschriftart11111111111111111111111111111111111">
    <w:name w:val="WW-Absatz-Standardschriftart11111111111111111111111111111111111"/>
    <w:rsid w:val="000F44E5"/>
  </w:style>
  <w:style w:type="character" w:customStyle="1" w:styleId="WW-Absatz-Standardschriftart111111111111111111111111111111111111">
    <w:name w:val="WW-Absatz-Standardschriftart111111111111111111111111111111111111"/>
    <w:rsid w:val="000F44E5"/>
  </w:style>
  <w:style w:type="character" w:customStyle="1" w:styleId="WW-Absatz-Standardschriftart1111111111111111111111111111111111111">
    <w:name w:val="WW-Absatz-Standardschriftart1111111111111111111111111111111111111"/>
    <w:rsid w:val="000F44E5"/>
  </w:style>
  <w:style w:type="character" w:customStyle="1" w:styleId="WW-Absatz-Standardschriftart11111111111111111111111111111111111111">
    <w:name w:val="WW-Absatz-Standardschriftart11111111111111111111111111111111111111"/>
    <w:rsid w:val="000F44E5"/>
  </w:style>
  <w:style w:type="character" w:customStyle="1" w:styleId="WW-Absatz-Standardschriftart111111111111111111111111111111111111111">
    <w:name w:val="WW-Absatz-Standardschriftart111111111111111111111111111111111111111"/>
    <w:rsid w:val="000F44E5"/>
  </w:style>
  <w:style w:type="character" w:customStyle="1" w:styleId="WW-Absatz-Standardschriftart1111111111111111111111111111111111111111">
    <w:name w:val="WW-Absatz-Standardschriftart1111111111111111111111111111111111111111"/>
    <w:rsid w:val="000F44E5"/>
  </w:style>
  <w:style w:type="character" w:customStyle="1" w:styleId="WW-Absatz-Standardschriftart11111111111111111111111111111111111111111">
    <w:name w:val="WW-Absatz-Standardschriftart11111111111111111111111111111111111111111"/>
    <w:rsid w:val="000F44E5"/>
  </w:style>
  <w:style w:type="character" w:customStyle="1" w:styleId="WW-Absatz-Standardschriftart111111111111111111111111111111111111111111">
    <w:name w:val="WW-Absatz-Standardschriftart111111111111111111111111111111111111111111"/>
    <w:rsid w:val="000F44E5"/>
  </w:style>
  <w:style w:type="character" w:customStyle="1" w:styleId="WW-Absatz-Standardschriftart1111111111111111111111111111111111111111111">
    <w:name w:val="WW-Absatz-Standardschriftart1111111111111111111111111111111111111111111"/>
    <w:rsid w:val="000F44E5"/>
  </w:style>
  <w:style w:type="character" w:customStyle="1" w:styleId="WW-Absatz-Standardschriftart11111111111111111111111111111111111111111111">
    <w:name w:val="WW-Absatz-Standardschriftart11111111111111111111111111111111111111111111"/>
    <w:rsid w:val="000F44E5"/>
  </w:style>
  <w:style w:type="character" w:customStyle="1" w:styleId="WW-Absatz-Standardschriftart111111111111111111111111111111111111111111111">
    <w:name w:val="WW-Absatz-Standardschriftart111111111111111111111111111111111111111111111"/>
    <w:rsid w:val="000F44E5"/>
  </w:style>
  <w:style w:type="character" w:customStyle="1" w:styleId="WW-Absatz-Standardschriftart1111111111111111111111111111111111111111111111">
    <w:name w:val="WW-Absatz-Standardschriftart1111111111111111111111111111111111111111111111"/>
    <w:rsid w:val="000F44E5"/>
  </w:style>
  <w:style w:type="character" w:customStyle="1" w:styleId="WW-Absatz-Standardschriftart11111111111111111111111111111111111111111111111">
    <w:name w:val="WW-Absatz-Standardschriftart11111111111111111111111111111111111111111111111"/>
    <w:rsid w:val="000F44E5"/>
  </w:style>
  <w:style w:type="character" w:customStyle="1" w:styleId="WW-Absatz-Standardschriftart111111111111111111111111111111111111111111111111">
    <w:name w:val="WW-Absatz-Standardschriftart111111111111111111111111111111111111111111111111"/>
    <w:rsid w:val="000F44E5"/>
  </w:style>
  <w:style w:type="character" w:customStyle="1" w:styleId="WW-Absatz-Standardschriftart1111111111111111111111111111111111111111111111111">
    <w:name w:val="WW-Absatz-Standardschriftart1111111111111111111111111111111111111111111111111"/>
    <w:rsid w:val="000F44E5"/>
  </w:style>
  <w:style w:type="character" w:customStyle="1" w:styleId="WW-Absatz-Standardschriftart11111111111111111111111111111111111111111111111111">
    <w:name w:val="WW-Absatz-Standardschriftart11111111111111111111111111111111111111111111111111"/>
    <w:rsid w:val="000F44E5"/>
  </w:style>
  <w:style w:type="character" w:customStyle="1" w:styleId="WW-Absatz-Standardschriftart111111111111111111111111111111111111111111111111111">
    <w:name w:val="WW-Absatz-Standardschriftart111111111111111111111111111111111111111111111111111"/>
    <w:rsid w:val="000F44E5"/>
  </w:style>
  <w:style w:type="character" w:customStyle="1" w:styleId="WW-Absatz-Standardschriftart1111111111111111111111111111111111111111111111111111">
    <w:name w:val="WW-Absatz-Standardschriftart1111111111111111111111111111111111111111111111111111"/>
    <w:rsid w:val="000F44E5"/>
  </w:style>
  <w:style w:type="character" w:customStyle="1" w:styleId="WW-Absatz-Standardschriftart11111111111111111111111111111111111111111111111111111">
    <w:name w:val="WW-Absatz-Standardschriftart11111111111111111111111111111111111111111111111111111"/>
    <w:rsid w:val="000F44E5"/>
  </w:style>
  <w:style w:type="character" w:customStyle="1" w:styleId="WW-Absatz-Standardschriftart111111111111111111111111111111111111111111111111111111">
    <w:name w:val="WW-Absatz-Standardschriftart111111111111111111111111111111111111111111111111111111"/>
    <w:rsid w:val="000F44E5"/>
  </w:style>
  <w:style w:type="character" w:customStyle="1" w:styleId="WW-Absatz-Standardschriftart1111111111111111111111111111111111111111111111111111111">
    <w:name w:val="WW-Absatz-Standardschriftart1111111111111111111111111111111111111111111111111111111"/>
    <w:rsid w:val="000F44E5"/>
  </w:style>
  <w:style w:type="character" w:customStyle="1" w:styleId="WW-Absatz-Standardschriftart11111111111111111111111111111111111111111111111111111111">
    <w:name w:val="WW-Absatz-Standardschriftart11111111111111111111111111111111111111111111111111111111"/>
    <w:rsid w:val="000F44E5"/>
  </w:style>
  <w:style w:type="character" w:customStyle="1" w:styleId="WW-Absatz-Standardschriftart111111111111111111111111111111111111111111111111111111111">
    <w:name w:val="WW-Absatz-Standardschriftart111111111111111111111111111111111111111111111111111111111"/>
    <w:rsid w:val="000F44E5"/>
  </w:style>
  <w:style w:type="character" w:customStyle="1" w:styleId="WW-Absatz-Standardschriftart1111111111111111111111111111111111111111111111111111111111">
    <w:name w:val="WW-Absatz-Standardschriftart1111111111111111111111111111111111111111111111111111111111"/>
    <w:rsid w:val="000F44E5"/>
  </w:style>
  <w:style w:type="character" w:customStyle="1" w:styleId="WW-Absatz-Standardschriftart11111111111111111111111111111111111111111111111111111111111">
    <w:name w:val="WW-Absatz-Standardschriftart11111111111111111111111111111111111111111111111111111111111"/>
    <w:rsid w:val="000F44E5"/>
  </w:style>
  <w:style w:type="character" w:customStyle="1" w:styleId="WW-Absatz-Standardschriftart111111111111111111111111111111111111111111111111111111111111">
    <w:name w:val="WW-Absatz-Standardschriftart111111111111111111111111111111111111111111111111111111111111"/>
    <w:rsid w:val="000F44E5"/>
  </w:style>
  <w:style w:type="character" w:customStyle="1" w:styleId="WW-Absatz-Standardschriftart1111111111111111111111111111111111111111111111111111111111111">
    <w:name w:val="WW-Absatz-Standardschriftart1111111111111111111111111111111111111111111111111111111111111"/>
    <w:rsid w:val="000F44E5"/>
  </w:style>
  <w:style w:type="character" w:customStyle="1" w:styleId="WW-Absatz-Standardschriftart11111111111111111111111111111111111111111111111111111111111111">
    <w:name w:val="WW-Absatz-Standardschriftart11111111111111111111111111111111111111111111111111111111111111"/>
    <w:rsid w:val="000F44E5"/>
  </w:style>
  <w:style w:type="character" w:customStyle="1" w:styleId="WW-Absatz-Standardschriftart111111111111111111111111111111111111111111111111111111111111111">
    <w:name w:val="WW-Absatz-Standardschriftart111111111111111111111111111111111111111111111111111111111111111"/>
    <w:rsid w:val="000F44E5"/>
  </w:style>
  <w:style w:type="character" w:customStyle="1" w:styleId="WW-Absatz-Standardschriftart1111111111111111111111111111111111111111111111111111111111111111">
    <w:name w:val="WW-Absatz-Standardschriftart1111111111111111111111111111111111111111111111111111111111111111"/>
    <w:rsid w:val="000F44E5"/>
  </w:style>
  <w:style w:type="character" w:customStyle="1" w:styleId="WW-Absatz-Standardschriftart11111111111111111111111111111111111111111111111111111111111111111">
    <w:name w:val="WW-Absatz-Standardschriftart11111111111111111111111111111111111111111111111111111111111111111"/>
    <w:rsid w:val="000F44E5"/>
  </w:style>
  <w:style w:type="character" w:customStyle="1" w:styleId="WW-Absatz-Standardschriftart111111111111111111111111111111111111111111111111111111111111111111">
    <w:name w:val="WW-Absatz-Standardschriftart111111111111111111111111111111111111111111111111111111111111111111"/>
    <w:rsid w:val="000F44E5"/>
  </w:style>
  <w:style w:type="character" w:customStyle="1" w:styleId="WW-Absatz-Standardschriftart1111111111111111111111111111111111111111111111111111111111111111111">
    <w:name w:val="WW-Absatz-Standardschriftart1111111111111111111111111111111111111111111111111111111111111111111"/>
    <w:rsid w:val="000F44E5"/>
  </w:style>
  <w:style w:type="character" w:customStyle="1" w:styleId="WW-Absatz-Standardschriftart11111111111111111111111111111111111111111111111111111111111111111111">
    <w:name w:val="WW-Absatz-Standardschriftart11111111111111111111111111111111111111111111111111111111111111111111"/>
    <w:rsid w:val="000F44E5"/>
  </w:style>
  <w:style w:type="character" w:customStyle="1" w:styleId="WW-Absatz-Standardschriftart111111111111111111111111111111111111111111111111111111111111111111111">
    <w:name w:val="WW-Absatz-Standardschriftart111111111111111111111111111111111111111111111111111111111111111111111"/>
    <w:rsid w:val="000F44E5"/>
  </w:style>
  <w:style w:type="character" w:customStyle="1" w:styleId="WW-Absatz-Standardschriftart1111111111111111111111111111111111111111111111111111111111111111111111">
    <w:name w:val="WW-Absatz-Standardschriftart1111111111111111111111111111111111111111111111111111111111111111111111"/>
    <w:rsid w:val="000F44E5"/>
  </w:style>
  <w:style w:type="character" w:customStyle="1" w:styleId="WW-Absatz-Standardschriftart11111111111111111111111111111111111111111111111111111111111111111111111">
    <w:name w:val="WW-Absatz-Standardschriftart11111111111111111111111111111111111111111111111111111111111111111111111"/>
    <w:rsid w:val="000F44E5"/>
  </w:style>
  <w:style w:type="character" w:customStyle="1" w:styleId="WW-Absatz-Standardschriftart111111111111111111111111111111111111111111111111111111111111111111111111">
    <w:name w:val="WW-Absatz-Standardschriftart111111111111111111111111111111111111111111111111111111111111111111111111"/>
    <w:rsid w:val="000F44E5"/>
  </w:style>
  <w:style w:type="character" w:customStyle="1" w:styleId="WW-Absatz-Standardschriftart1111111111111111111111111111111111111111111111111111111111111111111111111">
    <w:name w:val="WW-Absatz-Standardschriftart1111111111111111111111111111111111111111111111111111111111111111111111111"/>
    <w:rsid w:val="000F44E5"/>
  </w:style>
  <w:style w:type="character" w:customStyle="1" w:styleId="WW-Absatz-Standardschriftart11111111111111111111111111111111111111111111111111111111111111111111111111">
    <w:name w:val="WW-Absatz-Standardschriftart11111111111111111111111111111111111111111111111111111111111111111111111111"/>
    <w:rsid w:val="000F44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44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44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44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44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44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44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44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44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44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44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44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44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44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44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44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44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44E5"/>
  </w:style>
  <w:style w:type="character" w:customStyle="1" w:styleId="WW8Num7z0">
    <w:name w:val="WW8Num7z0"/>
    <w:rsid w:val="000F44E5"/>
    <w:rPr>
      <w:rFonts w:ascii="Symbol" w:hAnsi="Symbol" w:cs="Symbol"/>
    </w:rPr>
  </w:style>
  <w:style w:type="character" w:customStyle="1" w:styleId="11">
    <w:name w:val="Основной шрифт абзаца1"/>
    <w:rsid w:val="000F44E5"/>
  </w:style>
  <w:style w:type="character" w:styleId="af2">
    <w:name w:val="page number"/>
    <w:basedOn w:val="11"/>
    <w:rsid w:val="000F44E5"/>
  </w:style>
  <w:style w:type="character" w:customStyle="1" w:styleId="af3">
    <w:name w:val="Символ нумерации"/>
    <w:rsid w:val="000F44E5"/>
  </w:style>
  <w:style w:type="character" w:customStyle="1" w:styleId="af4">
    <w:name w:val="Маркеры списка"/>
    <w:rsid w:val="000F44E5"/>
    <w:rPr>
      <w:rFonts w:ascii="OpenSymbol" w:eastAsia="OpenSymbol" w:hAnsi="OpenSymbol" w:cs="OpenSymbol"/>
    </w:rPr>
  </w:style>
  <w:style w:type="paragraph" w:customStyle="1" w:styleId="af5">
    <w:name w:val="Заголовок"/>
    <w:basedOn w:val="a"/>
    <w:next w:val="a3"/>
    <w:rsid w:val="000F44E5"/>
    <w:pPr>
      <w:keepNext/>
      <w:suppressAutoHyphens/>
      <w:spacing w:before="240" w:after="120"/>
    </w:pPr>
    <w:rPr>
      <w:rFonts w:ascii="Arial" w:eastAsia="Lucida Sans Unicode" w:hAnsi="Arial" w:cs="Tahoma"/>
      <w:sz w:val="28"/>
      <w:szCs w:val="28"/>
      <w:lang w:eastAsia="ar-SA"/>
    </w:rPr>
  </w:style>
  <w:style w:type="paragraph" w:styleId="af6">
    <w:name w:val="List"/>
    <w:basedOn w:val="a3"/>
    <w:rsid w:val="000F44E5"/>
    <w:pPr>
      <w:suppressAutoHyphens/>
    </w:pPr>
    <w:rPr>
      <w:rFonts w:ascii="Arial" w:hAnsi="Arial" w:cs="Tahoma"/>
      <w:sz w:val="32"/>
      <w:szCs w:val="20"/>
      <w:lang w:eastAsia="ar-SA"/>
    </w:rPr>
  </w:style>
  <w:style w:type="paragraph" w:customStyle="1" w:styleId="12">
    <w:name w:val="Название1"/>
    <w:basedOn w:val="a"/>
    <w:rsid w:val="000F44E5"/>
    <w:pPr>
      <w:suppressLineNumbers/>
      <w:suppressAutoHyphens/>
      <w:spacing w:before="120" w:after="120"/>
    </w:pPr>
    <w:rPr>
      <w:rFonts w:ascii="Arial" w:hAnsi="Arial" w:cs="Tahoma"/>
      <w:i/>
      <w:iCs/>
      <w:lang w:eastAsia="ar-SA"/>
    </w:rPr>
  </w:style>
  <w:style w:type="paragraph" w:customStyle="1" w:styleId="13">
    <w:name w:val="Указатель1"/>
    <w:basedOn w:val="a"/>
    <w:rsid w:val="000F44E5"/>
    <w:pPr>
      <w:suppressLineNumbers/>
      <w:suppressAutoHyphens/>
    </w:pPr>
    <w:rPr>
      <w:rFonts w:ascii="Arial" w:hAnsi="Arial" w:cs="Tahoma"/>
      <w:sz w:val="20"/>
      <w:szCs w:val="20"/>
      <w:lang w:eastAsia="ar-SA"/>
    </w:rPr>
  </w:style>
  <w:style w:type="paragraph" w:styleId="af7">
    <w:name w:val="Subtitle"/>
    <w:basedOn w:val="a"/>
    <w:next w:val="a3"/>
    <w:link w:val="af8"/>
    <w:qFormat/>
    <w:rsid w:val="000F44E5"/>
    <w:pPr>
      <w:suppressAutoHyphens/>
      <w:jc w:val="both"/>
    </w:pPr>
    <w:rPr>
      <w:sz w:val="28"/>
      <w:szCs w:val="20"/>
      <w:lang w:eastAsia="ar-SA"/>
    </w:rPr>
  </w:style>
  <w:style w:type="character" w:customStyle="1" w:styleId="af8">
    <w:name w:val="Подзаголовок Знак"/>
    <w:basedOn w:val="a0"/>
    <w:link w:val="af7"/>
    <w:rsid w:val="000F44E5"/>
    <w:rPr>
      <w:sz w:val="28"/>
      <w:lang w:eastAsia="ar-SA"/>
    </w:rPr>
  </w:style>
  <w:style w:type="paragraph" w:customStyle="1" w:styleId="14">
    <w:name w:val="Название объекта1"/>
    <w:basedOn w:val="a"/>
    <w:rsid w:val="000F44E5"/>
    <w:pPr>
      <w:suppressAutoHyphens/>
      <w:jc w:val="center"/>
    </w:pPr>
    <w:rPr>
      <w:sz w:val="28"/>
      <w:szCs w:val="20"/>
      <w:lang w:eastAsia="ar-SA"/>
    </w:rPr>
  </w:style>
  <w:style w:type="paragraph" w:customStyle="1" w:styleId="210">
    <w:name w:val="Основной текст 21"/>
    <w:basedOn w:val="a"/>
    <w:rsid w:val="000F44E5"/>
    <w:pPr>
      <w:suppressAutoHyphens/>
      <w:jc w:val="both"/>
    </w:pPr>
    <w:rPr>
      <w:sz w:val="28"/>
      <w:szCs w:val="20"/>
      <w:lang w:eastAsia="ar-SA"/>
    </w:rPr>
  </w:style>
  <w:style w:type="paragraph" w:customStyle="1" w:styleId="211">
    <w:name w:val="Основной текст с отступом 21"/>
    <w:basedOn w:val="a"/>
    <w:rsid w:val="000F44E5"/>
    <w:pPr>
      <w:suppressAutoHyphens/>
      <w:ind w:firstLine="567"/>
      <w:jc w:val="both"/>
    </w:pPr>
    <w:rPr>
      <w:sz w:val="28"/>
      <w:szCs w:val="20"/>
      <w:lang w:eastAsia="ar-SA"/>
    </w:rPr>
  </w:style>
  <w:style w:type="paragraph" w:customStyle="1" w:styleId="310">
    <w:name w:val="Основной текст с отступом 31"/>
    <w:basedOn w:val="a"/>
    <w:rsid w:val="000F44E5"/>
    <w:pPr>
      <w:suppressAutoHyphens/>
      <w:spacing w:line="360" w:lineRule="auto"/>
      <w:ind w:firstLine="720"/>
      <w:jc w:val="both"/>
    </w:pPr>
    <w:rPr>
      <w:sz w:val="28"/>
      <w:szCs w:val="20"/>
      <w:lang w:eastAsia="ar-SA"/>
    </w:rPr>
  </w:style>
  <w:style w:type="paragraph" w:styleId="af9">
    <w:name w:val="header"/>
    <w:basedOn w:val="a"/>
    <w:link w:val="afa"/>
    <w:rsid w:val="000F44E5"/>
    <w:pPr>
      <w:tabs>
        <w:tab w:val="center" w:pos="4153"/>
        <w:tab w:val="right" w:pos="8306"/>
      </w:tabs>
      <w:suppressAutoHyphens/>
    </w:pPr>
    <w:rPr>
      <w:szCs w:val="20"/>
      <w:lang w:eastAsia="ar-SA"/>
    </w:rPr>
  </w:style>
  <w:style w:type="character" w:customStyle="1" w:styleId="afa">
    <w:name w:val="Верхний колонтитул Знак"/>
    <w:basedOn w:val="a0"/>
    <w:link w:val="af9"/>
    <w:rsid w:val="000F44E5"/>
    <w:rPr>
      <w:sz w:val="24"/>
      <w:lang w:eastAsia="ar-SA"/>
    </w:rPr>
  </w:style>
  <w:style w:type="paragraph" w:styleId="afb">
    <w:name w:val="footer"/>
    <w:basedOn w:val="a"/>
    <w:link w:val="afc"/>
    <w:rsid w:val="000F44E5"/>
    <w:pPr>
      <w:tabs>
        <w:tab w:val="center" w:pos="4153"/>
        <w:tab w:val="right" w:pos="8306"/>
      </w:tabs>
      <w:suppressAutoHyphens/>
    </w:pPr>
    <w:rPr>
      <w:sz w:val="20"/>
      <w:szCs w:val="20"/>
      <w:lang w:eastAsia="ar-SA"/>
    </w:rPr>
  </w:style>
  <w:style w:type="character" w:customStyle="1" w:styleId="afc">
    <w:name w:val="Нижний колонтитул Знак"/>
    <w:basedOn w:val="a0"/>
    <w:link w:val="afb"/>
    <w:rsid w:val="000F44E5"/>
    <w:rPr>
      <w:lang w:eastAsia="ar-SA"/>
    </w:rPr>
  </w:style>
  <w:style w:type="paragraph" w:customStyle="1" w:styleId="311">
    <w:name w:val="Основной текст 31"/>
    <w:basedOn w:val="a"/>
    <w:rsid w:val="000F44E5"/>
    <w:pPr>
      <w:suppressAutoHyphens/>
      <w:jc w:val="both"/>
    </w:pPr>
    <w:rPr>
      <w:b/>
      <w:sz w:val="28"/>
      <w:szCs w:val="20"/>
      <w:lang w:eastAsia="ar-SA"/>
    </w:rPr>
  </w:style>
  <w:style w:type="paragraph" w:customStyle="1" w:styleId="15">
    <w:name w:val="Схема документа1"/>
    <w:basedOn w:val="a"/>
    <w:rsid w:val="000F44E5"/>
    <w:pPr>
      <w:shd w:val="clear" w:color="auto" w:fill="000080"/>
      <w:suppressAutoHyphens/>
    </w:pPr>
    <w:rPr>
      <w:rFonts w:ascii="Tahoma" w:hAnsi="Tahoma" w:cs="Tahoma"/>
      <w:sz w:val="20"/>
      <w:szCs w:val="20"/>
      <w:lang w:eastAsia="ar-SA"/>
    </w:rPr>
  </w:style>
  <w:style w:type="paragraph" w:customStyle="1" w:styleId="afd">
    <w:name w:val="Содержимое врезки"/>
    <w:basedOn w:val="a3"/>
    <w:rsid w:val="000F44E5"/>
    <w:pPr>
      <w:suppressAutoHyphens/>
    </w:pPr>
    <w:rPr>
      <w:sz w:val="32"/>
      <w:szCs w:val="20"/>
      <w:lang w:eastAsia="ar-SA"/>
    </w:rPr>
  </w:style>
  <w:style w:type="paragraph" w:customStyle="1" w:styleId="afe">
    <w:name w:val="Содержимое таблицы"/>
    <w:basedOn w:val="a"/>
    <w:rsid w:val="000F44E5"/>
    <w:pPr>
      <w:suppressLineNumbers/>
      <w:suppressAutoHyphens/>
    </w:pPr>
    <w:rPr>
      <w:sz w:val="20"/>
      <w:szCs w:val="20"/>
      <w:lang w:eastAsia="ar-SA"/>
    </w:rPr>
  </w:style>
  <w:style w:type="paragraph" w:customStyle="1" w:styleId="16">
    <w:name w:val="Абзац списка1"/>
    <w:basedOn w:val="a"/>
    <w:rsid w:val="000F44E5"/>
    <w:pPr>
      <w:ind w:left="720"/>
    </w:pPr>
    <w:rPr>
      <w:sz w:val="20"/>
      <w:szCs w:val="20"/>
      <w:lang w:eastAsia="ar-SA"/>
    </w:rPr>
  </w:style>
  <w:style w:type="paragraph" w:styleId="HTML">
    <w:name w:val="HTML Preformatted"/>
    <w:basedOn w:val="a"/>
    <w:link w:val="HTML0"/>
    <w:rsid w:val="000F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F44E5"/>
    <w:rPr>
      <w:rFonts w:ascii="Courier New" w:hAnsi="Courier New" w:cs="Courier New"/>
      <w:lang w:eastAsia="ar-SA"/>
    </w:rPr>
  </w:style>
  <w:style w:type="paragraph" w:customStyle="1" w:styleId="printj">
    <w:name w:val="printj"/>
    <w:basedOn w:val="a"/>
    <w:rsid w:val="000F44E5"/>
    <w:pPr>
      <w:suppressAutoHyphens/>
      <w:spacing w:before="280" w:after="280"/>
    </w:pPr>
    <w:rPr>
      <w:sz w:val="20"/>
      <w:szCs w:val="20"/>
      <w:lang w:eastAsia="ar-SA"/>
    </w:rPr>
  </w:style>
  <w:style w:type="paragraph" w:customStyle="1" w:styleId="aff">
    <w:name w:val="Заголовок таблицы"/>
    <w:basedOn w:val="afe"/>
    <w:rsid w:val="000F44E5"/>
    <w:pPr>
      <w:jc w:val="center"/>
    </w:pPr>
    <w:rPr>
      <w:b/>
      <w:bCs/>
    </w:rPr>
  </w:style>
  <w:style w:type="table" w:styleId="aff0">
    <w:name w:val="Table Grid"/>
    <w:basedOn w:val="a1"/>
    <w:uiPriority w:val="59"/>
    <w:rsid w:val="000F44E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A48E-7B66-4000-92F7-8F83CECF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Гера</cp:lastModifiedBy>
  <cp:revision>6</cp:revision>
  <cp:lastPrinted>2023-01-31T07:02:00Z</cp:lastPrinted>
  <dcterms:created xsi:type="dcterms:W3CDTF">2023-01-30T09:04:00Z</dcterms:created>
  <dcterms:modified xsi:type="dcterms:W3CDTF">2023-01-31T07:31:00Z</dcterms:modified>
</cp:coreProperties>
</file>